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eastAsia="华文新魏" w:cs="Times New Roman"/>
          <w:color w:val="000000"/>
          <w:sz w:val="44"/>
          <w:szCs w:val="44"/>
        </w:rPr>
      </w:pPr>
      <w:bookmarkStart w:id="0" w:name="OLE_LINK2"/>
      <w:bookmarkStart w:id="1" w:name="OLE_LINK1"/>
      <w:bookmarkStart w:id="2" w:name="OLE_LINK3"/>
      <w:r>
        <w:rPr>
          <w:rFonts w:eastAsia="华文新魏" w:cs="Times New Roman"/>
          <w:color w:val="000000"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eastAsia="华文新魏" w:cs="Times New Roman"/>
          <w:color w:val="000000"/>
          <w:sz w:val="44"/>
          <w:szCs w:val="44"/>
        </w:rPr>
        <w:instrText xml:space="preserve">ADDIN CNKISM.UserStyle</w:instrText>
      </w:r>
      <w:r>
        <w:rPr>
          <w:rFonts w:eastAsia="华文新魏" w:cs="Times New Roman"/>
          <w:color w:val="000000"/>
          <w:sz w:val="44"/>
          <w:szCs w:val="44"/>
        </w:rPr>
        <w:fldChar w:fldCharType="end"/>
      </w:r>
    </w:p>
    <w:p>
      <w:pPr>
        <w:spacing w:line="360" w:lineRule="auto"/>
        <w:ind w:firstLine="0" w:firstLineChars="0"/>
        <w:jc w:val="center"/>
        <w:rPr>
          <w:rFonts w:hint="eastAsia" w:ascii="华文新魏" w:eastAsia="华文新魏" w:cs="Times New Roman"/>
          <w:color w:val="000000"/>
          <w:sz w:val="44"/>
          <w:szCs w:val="44"/>
        </w:rPr>
      </w:pPr>
      <w:r>
        <w:rPr>
          <w:rFonts w:hint="eastAsia" w:ascii="华文新魏" w:eastAsia="华文新魏" w:cs="Times New Roman"/>
          <w:color w:val="000000"/>
          <w:sz w:val="44"/>
          <w:szCs w:val="44"/>
        </w:rPr>
        <w:t>南 京 林 业 大 学</w: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华文中宋" w:cs="Times New Roman"/>
          <w:sz w:val="48"/>
          <w:szCs w:val="48"/>
        </w:rPr>
      </w:pPr>
      <w:r>
        <w:rPr>
          <w:rFonts w:hint="default" w:ascii="Times New Roman" w:hAnsi="Times New Roman" w:eastAsia="华文新魏" w:cs="Times New Roman"/>
          <w:sz w:val="48"/>
          <w:szCs w:val="48"/>
          <w:lang w:val="en-US" w:eastAsia="zh-CN"/>
        </w:rPr>
        <w:t>Nanjing Forestry University</w:t>
      </w:r>
    </w:p>
    <w:p>
      <w:pPr>
        <w:spacing w:line="360" w:lineRule="auto"/>
        <w:ind w:firstLine="0" w:firstLineChars="0"/>
        <w:jc w:val="center"/>
        <w:rPr>
          <w:rFonts w:hint="eastAsia" w:ascii="华文新魏" w:eastAsia="华文新魏" w:cs="Times New Roman"/>
          <w:color w:val="000000"/>
          <w:sz w:val="44"/>
          <w:szCs w:val="44"/>
        </w:rPr>
      </w:pPr>
    </w:p>
    <w:p>
      <w:pPr>
        <w:spacing w:line="360" w:lineRule="auto"/>
        <w:ind w:firstLine="0" w:firstLineChars="0"/>
        <w:jc w:val="center"/>
        <w:rPr>
          <w:rFonts w:ascii="华文新魏" w:eastAsia="华文新魏" w:cs="Times New Roman"/>
          <w:color w:val="000000"/>
          <w:sz w:val="32"/>
          <w:szCs w:val="32"/>
        </w:rPr>
      </w:pPr>
    </w:p>
    <w:p>
      <w:pPr>
        <w:spacing w:line="360" w:lineRule="auto"/>
        <w:ind w:firstLine="0" w:firstLineChars="0"/>
        <w:jc w:val="center"/>
        <w:rPr>
          <w:rFonts w:ascii="华文新魏" w:eastAsia="华文新魏" w:cs="Times New Roman"/>
          <w:color w:val="000000"/>
          <w:sz w:val="32"/>
          <w:szCs w:val="32"/>
        </w:rPr>
      </w:pPr>
    </w:p>
    <w:p>
      <w:pPr>
        <w:spacing w:line="360" w:lineRule="auto"/>
        <w:ind w:firstLine="0" w:firstLineChars="0"/>
        <w:jc w:val="center"/>
        <w:rPr>
          <w:rFonts w:eastAsia="宋体" w:cs="Times New Roman"/>
          <w:color w:val="000000"/>
          <w:szCs w:val="24"/>
        </w:rPr>
      </w:pPr>
      <w:r>
        <w:rPr>
          <w:rFonts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256540</wp:posOffset>
                </wp:positionV>
                <wp:extent cx="4806315" cy="1012825"/>
                <wp:effectExtent l="0" t="0" r="13335" b="15875"/>
                <wp:wrapNone/>
                <wp:docPr id="6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6315" cy="101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left="0" w:leftChars="0" w:firstLine="0" w:firstLineChars="0"/>
                              <w:rPr>
                                <w:rFonts w:hint="default" w:ascii="Times New Roman" w:hAnsi="Times New Roman" w:eastAsia="华文仿宋" w:cs="Times New Roman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隶书" w:eastAsia="隶书"/>
                                <w:sz w:val="48"/>
                                <w:szCs w:val="48"/>
                              </w:rPr>
                              <w:t>硕 士 研 究 生 开 题 报 告</w:t>
                            </w:r>
                            <w:r>
                              <w:rPr>
                                <w:rFonts w:hint="eastAsia" w:ascii="隶书" w:eastAsia="隶书"/>
                                <w:sz w:val="48"/>
                                <w:szCs w:val="4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Times New Roman" w:hAnsi="Times New Roman" w:eastAsia="华文仿宋" w:cs="Times New Roman"/>
                                <w:b w:val="0"/>
                                <w:bCs w:val="0"/>
                                <w:sz w:val="48"/>
                                <w:szCs w:val="48"/>
                                <w:lang w:val="en-US" w:eastAsia="zh-CN"/>
                              </w:rPr>
                              <w:t xml:space="preserve">Opening Report for </w:t>
                            </w:r>
                            <w:r>
                              <w:rPr>
                                <w:rFonts w:hint="eastAsia" w:eastAsia="华文仿宋" w:cs="Times New Roman"/>
                                <w:b w:val="0"/>
                                <w:bCs w:val="0"/>
                                <w:sz w:val="48"/>
                                <w:szCs w:val="48"/>
                                <w:lang w:val="en-US" w:eastAsia="zh-CN"/>
                              </w:rPr>
                              <w:t>Master Student</w:t>
                            </w:r>
                            <w:r>
                              <w:rPr>
                                <w:rFonts w:hint="default" w:ascii="Times New Roman" w:hAnsi="Times New Roman" w:eastAsia="华文仿宋" w:cs="Times New Roman"/>
                                <w:b w:val="0"/>
                                <w:bCs w:val="0"/>
                                <w:sz w:val="52"/>
                                <w:szCs w:val="52"/>
                                <w:lang w:val="en-US" w:eastAsia="zh-CN"/>
                              </w:rPr>
                              <w:t xml:space="preserve"> Student</w:t>
                            </w:r>
                          </w:p>
                          <w:p>
                            <w:pPr>
                              <w:ind w:firstLine="240" w:firstLineChars="50"/>
                              <w:rPr>
                                <w:rFonts w:hint="eastAsia" w:ascii="隶书" w:eastAsia="隶书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ind w:firstLine="240" w:firstLineChars="50"/>
                              <w:rPr>
                                <w:rFonts w:hint="eastAsia" w:ascii="隶书" w:eastAsia="隶书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default" w:ascii="Times New Roman" w:hAnsi="Times New Roman" w:eastAsia="华文仿宋" w:cs="Times New Roman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华文仿宋" w:cs="Times New Roman"/>
                                <w:b/>
                                <w:bCs/>
                                <w:sz w:val="52"/>
                                <w:szCs w:val="52"/>
                                <w:lang w:val="en-US" w:eastAsia="zh-CN"/>
                              </w:rPr>
                              <w:t>Opening Report for PhD Student</w:t>
                            </w:r>
                          </w:p>
                          <w:p>
                            <w:pPr>
                              <w:ind w:firstLine="240" w:firstLineChars="50"/>
                              <w:rPr>
                                <w:rFonts w:hint="eastAsia" w:ascii="隶书" w:eastAsia="隶书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ind w:firstLine="240" w:firstLineChars="50"/>
                              <w:rPr>
                                <w:rFonts w:hint="eastAsia" w:ascii="隶书" w:eastAsia="隶书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54000" tIns="0" rIns="54000" bIns="1080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1.4pt;margin-top:20.2pt;height:79.75pt;width:378.45pt;z-index:251659264;mso-width-relative:page;mso-height-relative:page;" fillcolor="#FFFFFF" filled="t" stroked="f" coordsize="21600,21600" o:gfxdata="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ccJQDZAAAACQEA&#10;AA8AAAAAAAAAAQAgAAAAIgAAAGRycy9kb3ducmV2LnhtbFBLAQIUABQAAAAIAIdO4kC0JhO8GQIA&#10;ADs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  <v:textbox inset="1.5mm,0mm,1.5mm,0.3mm">
                  <w:txbxContent>
                    <w:p>
                      <w:pPr>
                        <w:ind w:left="0" w:leftChars="0" w:firstLine="0" w:firstLineChars="0"/>
                        <w:rPr>
                          <w:rFonts w:hint="default" w:ascii="Times New Roman" w:hAnsi="Times New Roman" w:eastAsia="华文仿宋" w:cs="Times New Roman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隶书" w:eastAsia="隶书"/>
                          <w:sz w:val="48"/>
                          <w:szCs w:val="48"/>
                        </w:rPr>
                        <w:t>硕 士 研 究 生 开 题 报 告</w:t>
                      </w:r>
                      <w:r>
                        <w:rPr>
                          <w:rFonts w:hint="eastAsia" w:ascii="隶书" w:eastAsia="隶书"/>
                          <w:sz w:val="48"/>
                          <w:szCs w:val="4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ascii="Times New Roman" w:hAnsi="Times New Roman" w:eastAsia="华文仿宋" w:cs="Times New Roman"/>
                          <w:b w:val="0"/>
                          <w:bCs w:val="0"/>
                          <w:sz w:val="48"/>
                          <w:szCs w:val="48"/>
                          <w:lang w:val="en-US" w:eastAsia="zh-CN"/>
                        </w:rPr>
                        <w:t xml:space="preserve">Opening Report for </w:t>
                      </w:r>
                      <w:r>
                        <w:rPr>
                          <w:rFonts w:hint="eastAsia" w:eastAsia="华文仿宋" w:cs="Times New Roman"/>
                          <w:b w:val="0"/>
                          <w:bCs w:val="0"/>
                          <w:sz w:val="48"/>
                          <w:szCs w:val="48"/>
                          <w:lang w:val="en-US" w:eastAsia="zh-CN"/>
                        </w:rPr>
                        <w:t>Master Student</w:t>
                      </w:r>
                      <w:r>
                        <w:rPr>
                          <w:rFonts w:hint="default" w:ascii="Times New Roman" w:hAnsi="Times New Roman" w:eastAsia="华文仿宋" w:cs="Times New Roman"/>
                          <w:b w:val="0"/>
                          <w:bCs w:val="0"/>
                          <w:sz w:val="52"/>
                          <w:szCs w:val="52"/>
                          <w:lang w:val="en-US" w:eastAsia="zh-CN"/>
                        </w:rPr>
                        <w:t xml:space="preserve"> Student</w:t>
                      </w:r>
                    </w:p>
                    <w:p>
                      <w:pPr>
                        <w:ind w:firstLine="240" w:firstLineChars="50"/>
                        <w:rPr>
                          <w:rFonts w:hint="eastAsia" w:ascii="隶书" w:eastAsia="隶书"/>
                          <w:sz w:val="48"/>
                          <w:szCs w:val="48"/>
                        </w:rPr>
                      </w:pPr>
                    </w:p>
                    <w:p>
                      <w:pPr>
                        <w:ind w:firstLine="240" w:firstLineChars="50"/>
                        <w:rPr>
                          <w:rFonts w:hint="eastAsia" w:ascii="隶书" w:eastAsia="隶书"/>
                          <w:sz w:val="48"/>
                          <w:szCs w:val="48"/>
                        </w:rPr>
                      </w:pPr>
                    </w:p>
                    <w:p>
                      <w:pPr>
                        <w:jc w:val="center"/>
                        <w:rPr>
                          <w:rFonts w:hint="default" w:ascii="Times New Roman" w:hAnsi="Times New Roman" w:eastAsia="华文仿宋" w:cs="Times New Roman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华文仿宋" w:cs="Times New Roman"/>
                          <w:b/>
                          <w:bCs/>
                          <w:sz w:val="52"/>
                          <w:szCs w:val="52"/>
                          <w:lang w:val="en-US" w:eastAsia="zh-CN"/>
                        </w:rPr>
                        <w:t>Opening Report for PhD Student</w:t>
                      </w:r>
                    </w:p>
                    <w:p>
                      <w:pPr>
                        <w:ind w:firstLine="240" w:firstLineChars="50"/>
                        <w:rPr>
                          <w:rFonts w:hint="eastAsia" w:ascii="隶书" w:eastAsia="隶书"/>
                          <w:sz w:val="48"/>
                          <w:szCs w:val="48"/>
                        </w:rPr>
                      </w:pPr>
                    </w:p>
                    <w:p>
                      <w:pPr>
                        <w:ind w:firstLine="240" w:firstLineChars="50"/>
                        <w:rPr>
                          <w:rFonts w:hint="eastAsia" w:ascii="隶书" w:eastAsia="隶书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宋体" w:cs="Times New Roman"/>
          <w:color w:val="000000"/>
          <w:szCs w:val="24"/>
        </w:rPr>
        <w:drawing>
          <wp:inline distT="0" distB="0" distL="0" distR="0">
            <wp:extent cx="5177790" cy="1415415"/>
            <wp:effectExtent l="0" t="0" r="3810" b="13335"/>
            <wp:docPr id="1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 w:firstLineChars="0"/>
        <w:rPr>
          <w:rFonts w:eastAsia="宋体" w:cs="Times New Roman"/>
          <w:color w:val="000000"/>
          <w:szCs w:val="24"/>
        </w:rPr>
      </w:pPr>
    </w:p>
    <w:p>
      <w:pPr>
        <w:spacing w:line="360" w:lineRule="auto"/>
        <w:ind w:firstLine="0" w:firstLineChars="0"/>
        <w:rPr>
          <w:rFonts w:eastAsia="黑体" w:cs="Times New Roman"/>
          <w:color w:val="000000"/>
          <w:sz w:val="30"/>
          <w:szCs w:val="30"/>
        </w:rPr>
      </w:pPr>
    </w:p>
    <w:tbl>
      <w:tblPr>
        <w:tblStyle w:val="12"/>
        <w:tblpPr w:leftFromText="180" w:rightFromText="180" w:vertAnchor="text" w:horzAnchor="margin" w:tblpXSpec="center" w:tblpY="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768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论文题目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Thesis Title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：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作    者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Author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：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号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Student No.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：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sz w:val="30"/>
                <w:szCs w:val="30"/>
                <w:lang w:val="en-US" w:eastAsia="zh-CN"/>
              </w:rPr>
              <w:t>专    业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eastAsia" w:eastAsia="宋体" w:cs="Times New Roman"/>
                <w:sz w:val="30"/>
                <w:szCs w:val="30"/>
                <w:lang w:val="en-US" w:eastAsia="zh-CN"/>
              </w:rPr>
              <w:t>Major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：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研究方向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 xml:space="preserve">Research 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D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irection：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9" w:type="dxa"/>
            <w:noWrap w:val="0"/>
            <w:vAlign w:val="top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指导老师</w:t>
            </w:r>
          </w:p>
        </w:tc>
        <w:tc>
          <w:tcPr>
            <w:tcW w:w="2768" w:type="dxa"/>
            <w:noWrap w:val="0"/>
            <w:vAlign w:val="top"/>
          </w:tcPr>
          <w:p>
            <w:p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sz w:val="30"/>
                <w:szCs w:val="30"/>
              </w:rPr>
            </w:pPr>
            <w:r>
              <w:rPr>
                <w:rFonts w:hint="default" w:ascii="Times New Roman" w:hAnsi="Times New Roman" w:eastAsia="宋体" w:cs="Times New Roman"/>
                <w:sz w:val="30"/>
                <w:szCs w:val="30"/>
                <w:lang w:val="en-US" w:eastAsia="zh-CN"/>
              </w:rPr>
              <w:t>Supervisor</w:t>
            </w:r>
            <w:r>
              <w:rPr>
                <w:rFonts w:hint="default" w:ascii="Times New Roman" w:hAnsi="Times New Roman" w:eastAsia="宋体" w:cs="Times New Roman"/>
                <w:sz w:val="30"/>
                <w:szCs w:val="30"/>
              </w:rPr>
              <w:t>：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>
      <w:pPr>
        <w:spacing w:line="360" w:lineRule="auto"/>
        <w:ind w:firstLine="600"/>
        <w:rPr>
          <w:rFonts w:eastAsia="黑体" w:cs="Times New Roman"/>
          <w:color w:val="000000"/>
          <w:sz w:val="30"/>
          <w:szCs w:val="30"/>
        </w:rPr>
      </w:pPr>
      <w:r>
        <w:rPr>
          <w:rFonts w:eastAsia="黑体" w:cs="Times New Roman"/>
          <w:color w:val="000000"/>
          <w:sz w:val="30"/>
          <w:szCs w:val="30"/>
        </w:rPr>
        <w:t xml:space="preserve">       </w:t>
      </w:r>
    </w:p>
    <w:p>
      <w:pPr>
        <w:spacing w:line="360" w:lineRule="auto"/>
        <w:ind w:firstLine="0" w:firstLineChars="0"/>
        <w:rPr>
          <w:rFonts w:eastAsia="宋体" w:cs="Times New Roman"/>
          <w:color w:val="000000"/>
          <w:szCs w:val="24"/>
        </w:rPr>
      </w:pPr>
    </w:p>
    <w:p>
      <w:pPr>
        <w:spacing w:line="360" w:lineRule="auto"/>
        <w:ind w:firstLine="0" w:firstLineChars="0"/>
        <w:rPr>
          <w:rFonts w:eastAsia="宋体" w:cs="Times New Roman"/>
          <w:color w:val="000000"/>
          <w:szCs w:val="24"/>
        </w:rPr>
      </w:pPr>
    </w:p>
    <w:bookmarkEnd w:id="0"/>
    <w:bookmarkEnd w:id="1"/>
    <w:bookmarkEnd w:id="2"/>
    <w:p>
      <w:pPr>
        <w:ind w:left="0" w:leftChars="0" w:firstLine="0" w:firstLineChars="0"/>
        <w:jc w:val="center"/>
        <w:rPr>
          <w:rFonts w:hint="default" w:ascii="Times New Roman" w:hAnsi="Times New Roman" w:eastAsia="华文细黑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华文细黑" w:cs="Times New Roman"/>
          <w:b w:val="0"/>
          <w:bCs/>
          <w:sz w:val="28"/>
          <w:szCs w:val="28"/>
          <w:lang w:val="en-US" w:eastAsia="zh-CN"/>
        </w:rPr>
        <w:t>年Year   月 Month   日Day</w:t>
      </w:r>
    </w:p>
    <w:sdt>
      <w:sdtPr>
        <w:rPr>
          <w:rFonts w:hint="default" w:ascii="Times New Roman" w:hAnsi="Times New Roman" w:cs="Times New Roman" w:eastAsiaTheme="minorEastAsia"/>
          <w:color w:val="auto"/>
          <w:kern w:val="2"/>
          <w:sz w:val="24"/>
          <w:szCs w:val="22"/>
          <w:lang w:val="zh-CN"/>
        </w:rPr>
        <w:id w:val="1599133168"/>
        <w:docPartObj>
          <w:docPartGallery w:val="Table of Contents"/>
          <w:docPartUnique/>
        </w:docPartObj>
      </w:sdtPr>
      <w:sdtEndPr>
        <w:rPr>
          <w:rFonts w:ascii="Times New Roman" w:hAnsi="Times New Roman" w:eastAsiaTheme="minorEastAsia" w:cstheme="minorBidi"/>
          <w:b/>
          <w:bCs/>
          <w:color w:val="auto"/>
          <w:kern w:val="2"/>
          <w:sz w:val="24"/>
          <w:szCs w:val="22"/>
          <w:lang w:val="zh-CN"/>
        </w:rPr>
      </w:sdtEndPr>
      <w:sdtContent>
        <w:p>
          <w:pPr>
            <w:pStyle w:val="24"/>
            <w:ind w:firstLine="480"/>
            <w:jc w:val="center"/>
            <w:rPr>
              <w:rFonts w:hint="default" w:ascii="Times New Roman" w:hAnsi="Times New Roman" w:cs="Times New Roman"/>
              <w:color w:val="auto"/>
            </w:rPr>
          </w:pPr>
          <w:r>
            <w:rPr>
              <w:rFonts w:hint="default" w:ascii="Times New Roman" w:hAnsi="Times New Roman" w:cs="Times New Roman"/>
              <w:color w:val="auto"/>
              <w:lang w:val="zh-CN"/>
            </w:rPr>
            <w:t>目录</w:t>
          </w:r>
          <w:r>
            <w:rPr>
              <w:rFonts w:hint="default" w:ascii="Times New Roman" w:hAnsi="Times New Roman" w:cs="Times New Roman"/>
              <w:color w:val="auto"/>
              <w:lang w:val="en-US" w:eastAsia="zh-CN"/>
            </w:rPr>
            <w:t>C</w:t>
          </w:r>
          <w:r>
            <w:rPr>
              <w:rFonts w:hint="default" w:ascii="Times New Roman" w:hAnsi="Times New Roman" w:cs="Times New Roman"/>
              <w:color w:val="auto"/>
              <w:lang w:val="zh-CN"/>
            </w:rPr>
            <w:t>ontents</w:t>
          </w:r>
        </w:p>
        <w:p>
          <w:pPr>
            <w:pStyle w:val="8"/>
            <w:tabs>
              <w:tab w:val="right" w:leader="dot" w:pos="8296"/>
            </w:tabs>
            <w:ind w:firstLine="480"/>
            <w:rPr>
              <w:rFonts w:asciiTheme="minorHAnsi" w:hAnsiTheme="minorHAns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>
          <w:pPr>
            <w:pStyle w:val="8"/>
            <w:tabs>
              <w:tab w:val="right" w:leader="dot" w:pos="8296"/>
            </w:tabs>
            <w:ind w:firstLine="420"/>
            <w:rPr>
              <w:rFonts w:asciiTheme="minorHAnsi" w:hAnsiTheme="minorHAnsi"/>
              <w:sz w:val="21"/>
            </w:rPr>
          </w:pPr>
        </w:p>
        <w:p>
          <w:pPr>
            <w:ind w:firstLine="482"/>
          </w:pPr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ind w:firstLine="0" w:firstLineChars="0"/>
        <w:jc w:val="left"/>
        <w:rPr>
          <w:rFonts w:eastAsia="黑体"/>
          <w:bCs/>
          <w:kern w:val="44"/>
          <w:sz w:val="36"/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sz w:val="28"/>
          <w:szCs w:val="28"/>
        </w:rPr>
        <w:instrText xml:space="preserve">ADDIN CNKISM.UserStyle</w:instrText>
      </w:r>
      <w:r>
        <w:rPr>
          <w:sz w:val="28"/>
          <w:szCs w:val="28"/>
        </w:rPr>
        <w:fldChar w:fldCharType="end"/>
      </w:r>
      <w:bookmarkStart w:id="3" w:name="_Toc26729083"/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课题名称</w:t>
      </w:r>
      <w:r>
        <w:rPr>
          <w:sz w:val="28"/>
          <w:szCs w:val="28"/>
        </w:rPr>
        <w:t>、来源及选题意义</w:t>
      </w:r>
      <w:bookmarkEnd w:id="3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Thesis Title</w:t>
      </w:r>
      <w:r>
        <w:rPr>
          <w:rFonts w:hint="eastAsia"/>
          <w:sz w:val="28"/>
          <w:szCs w:val="28"/>
          <w:lang w:val="en-US" w:eastAsia="zh-CN"/>
        </w:rPr>
        <w:t>, Source and Significance</w:t>
      </w:r>
    </w:p>
    <w:p>
      <w:pPr>
        <w:pStyle w:val="3"/>
        <w:rPr>
          <w:rFonts w:hint="eastAsia" w:eastAsia="黑体"/>
          <w:sz w:val="24"/>
          <w:szCs w:val="24"/>
          <w:lang w:val="en-US" w:eastAsia="zh-CN"/>
        </w:rPr>
      </w:pPr>
      <w:bookmarkStart w:id="4" w:name="_Toc26729084"/>
      <w:r>
        <w:rPr>
          <w:rFonts w:hint="eastAsia"/>
          <w:sz w:val="24"/>
          <w:szCs w:val="24"/>
        </w:rPr>
        <w:t>1.1课题名称</w:t>
      </w:r>
      <w:bookmarkEnd w:id="4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Thesis Title</w:t>
      </w:r>
    </w:p>
    <w:p>
      <w:pPr>
        <w:pStyle w:val="3"/>
        <w:rPr>
          <w:rFonts w:hint="eastAsia" w:eastAsia="黑体"/>
          <w:sz w:val="24"/>
          <w:szCs w:val="24"/>
          <w:lang w:val="en-US" w:eastAsia="zh-CN"/>
        </w:rPr>
      </w:pPr>
      <w:bookmarkStart w:id="5" w:name="_Toc26729085"/>
      <w:r>
        <w:rPr>
          <w:rFonts w:hint="eastAsia"/>
          <w:sz w:val="24"/>
          <w:szCs w:val="24"/>
        </w:rPr>
        <w:t>1.2课题来源</w:t>
      </w:r>
      <w:bookmarkEnd w:id="5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Thesis </w:t>
      </w:r>
      <w:r>
        <w:rPr>
          <w:rFonts w:hint="eastAsia"/>
          <w:sz w:val="24"/>
          <w:szCs w:val="24"/>
          <w:lang w:val="en-US" w:eastAsia="zh-CN"/>
        </w:rPr>
        <w:t>Source</w:t>
      </w:r>
    </w:p>
    <w:p>
      <w:pPr>
        <w:pStyle w:val="3"/>
        <w:rPr>
          <w:rFonts w:hint="eastAsia" w:eastAsia="黑体"/>
          <w:sz w:val="24"/>
          <w:szCs w:val="24"/>
          <w:lang w:val="en-US" w:eastAsia="zh-CN"/>
        </w:rPr>
      </w:pPr>
      <w:bookmarkStart w:id="6" w:name="_Toc26729086"/>
      <w:r>
        <w:rPr>
          <w:rFonts w:hint="eastAsia"/>
          <w:sz w:val="24"/>
          <w:szCs w:val="24"/>
        </w:rPr>
        <w:t>1.3选题背景</w:t>
      </w:r>
      <w:bookmarkEnd w:id="6"/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Thesis</w:t>
      </w:r>
      <w:r>
        <w:rPr>
          <w:rFonts w:hint="eastAsia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Significance</w:t>
      </w:r>
    </w:p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bookmarkStart w:id="7" w:name="_Toc26729087"/>
      <w:r>
        <w:rPr>
          <w:rFonts w:hint="eastAsia"/>
          <w:sz w:val="28"/>
          <w:szCs w:val="28"/>
        </w:rPr>
        <w:t>2</w:t>
      </w:r>
      <w:bookmarkEnd w:id="7"/>
      <w:r>
        <w:rPr>
          <w:rFonts w:hint="eastAsia"/>
          <w:sz w:val="28"/>
          <w:szCs w:val="28"/>
        </w:rPr>
        <w:t xml:space="preserve"> 国内外的研究现状</w:t>
      </w:r>
      <w:r>
        <w:rPr>
          <w:rFonts w:hint="eastAsia"/>
          <w:sz w:val="28"/>
          <w:szCs w:val="28"/>
          <w:lang w:val="en-US" w:eastAsia="zh-CN"/>
        </w:rPr>
        <w:t xml:space="preserve"> Research Status at Home and Abroad</w:t>
      </w:r>
    </w:p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bookmarkStart w:id="8" w:name="_Toc26729093"/>
      <w:r>
        <w:rPr>
          <w:rFonts w:hint="eastAsia"/>
          <w:sz w:val="28"/>
          <w:szCs w:val="28"/>
        </w:rPr>
        <w:t>3课题的主要研究目标</w:t>
      </w:r>
      <w:r>
        <w:rPr>
          <w:sz w:val="28"/>
          <w:szCs w:val="28"/>
        </w:rPr>
        <w:t>及内容</w:t>
      </w:r>
      <w:bookmarkEnd w:id="8"/>
      <w:r>
        <w:rPr>
          <w:rFonts w:hint="eastAsia"/>
          <w:sz w:val="28"/>
          <w:szCs w:val="28"/>
          <w:lang w:val="en-US" w:eastAsia="zh-CN"/>
        </w:rPr>
        <w:t xml:space="preserve"> The Main Research Objectives and Contents of the Thesis</w:t>
      </w:r>
    </w:p>
    <w:p>
      <w:pPr>
        <w:pStyle w:val="3"/>
        <w:rPr>
          <w:rFonts w:hint="eastAsia" w:eastAsia="黑体"/>
          <w:sz w:val="24"/>
          <w:szCs w:val="24"/>
          <w:lang w:val="en-US" w:eastAsia="zh-CN"/>
        </w:rPr>
      </w:pPr>
      <w:bookmarkStart w:id="9" w:name="_Toc26729094"/>
      <w:r>
        <w:rPr>
          <w:rFonts w:hint="eastAsia"/>
          <w:sz w:val="24"/>
          <w:szCs w:val="24"/>
        </w:rPr>
        <w:t>3.1研究目标</w:t>
      </w:r>
      <w:bookmarkEnd w:id="9"/>
      <w:r>
        <w:rPr>
          <w:rFonts w:hint="eastAsia"/>
          <w:sz w:val="24"/>
          <w:szCs w:val="24"/>
          <w:lang w:val="en-US" w:eastAsia="zh-CN"/>
        </w:rPr>
        <w:t xml:space="preserve"> Research Objectives</w:t>
      </w:r>
    </w:p>
    <w:p>
      <w:pPr>
        <w:pStyle w:val="3"/>
        <w:rPr>
          <w:sz w:val="24"/>
          <w:szCs w:val="24"/>
        </w:rPr>
      </w:pPr>
      <w:bookmarkStart w:id="10" w:name="_Toc26729095"/>
      <w:r>
        <w:rPr>
          <w:rFonts w:hint="eastAsia"/>
          <w:sz w:val="24"/>
          <w:szCs w:val="24"/>
        </w:rPr>
        <w:t>3.2研究内容</w:t>
      </w:r>
      <w:bookmarkEnd w:id="10"/>
      <w:r>
        <w:rPr>
          <w:rFonts w:hint="eastAsia"/>
          <w:sz w:val="24"/>
          <w:szCs w:val="24"/>
          <w:lang w:val="en-US" w:eastAsia="zh-CN"/>
        </w:rPr>
        <w:t xml:space="preserve"> Research Contents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bookmarkStart w:id="11" w:name="_Toc26729099"/>
      <w:r>
        <w:rPr>
          <w:rFonts w:hint="eastAsia"/>
          <w:sz w:val="28"/>
          <w:szCs w:val="28"/>
        </w:rPr>
        <w:t>4研究方法</w:t>
      </w:r>
      <w:r>
        <w:rPr>
          <w:sz w:val="28"/>
          <w:szCs w:val="28"/>
        </w:rPr>
        <w:t>与技术路线</w:t>
      </w:r>
      <w:bookmarkEnd w:id="11"/>
      <w:r>
        <w:rPr>
          <w:rFonts w:hint="eastAsia"/>
          <w:sz w:val="28"/>
          <w:szCs w:val="28"/>
          <w:lang w:val="en-US" w:eastAsia="zh-CN"/>
        </w:rPr>
        <w:t xml:space="preserve"> Research Methods and Technical Route</w:t>
      </w:r>
    </w:p>
    <w:p>
      <w:pPr>
        <w:pStyle w:val="3"/>
        <w:rPr>
          <w:rFonts w:hint="eastAsia" w:eastAsia="黑体"/>
          <w:sz w:val="24"/>
          <w:szCs w:val="24"/>
          <w:lang w:val="en-US" w:eastAsia="zh-CN"/>
        </w:rPr>
      </w:pPr>
      <w:bookmarkStart w:id="12" w:name="_Toc26729100"/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研究方法</w:t>
      </w:r>
      <w:bookmarkEnd w:id="12"/>
      <w:r>
        <w:rPr>
          <w:rFonts w:hint="eastAsia"/>
          <w:sz w:val="24"/>
          <w:szCs w:val="24"/>
          <w:lang w:val="en-US" w:eastAsia="zh-CN"/>
        </w:rPr>
        <w:t xml:space="preserve"> Research Methods</w:t>
      </w:r>
    </w:p>
    <w:p>
      <w:pPr>
        <w:pStyle w:val="3"/>
        <w:rPr>
          <w:rFonts w:hint="eastAsia" w:eastAsia="黑体"/>
          <w:sz w:val="24"/>
          <w:szCs w:val="24"/>
          <w:lang w:val="en-US" w:eastAsia="zh-CN"/>
        </w:rPr>
      </w:pPr>
      <w:bookmarkStart w:id="13" w:name="_Toc26729101"/>
      <w:r>
        <w:rPr>
          <w:rFonts w:hint="eastAsia"/>
          <w:sz w:val="24"/>
          <w:szCs w:val="24"/>
        </w:rPr>
        <w:t>4.2技术路线</w:t>
      </w:r>
      <w:bookmarkEnd w:id="13"/>
      <w:r>
        <w:rPr>
          <w:rFonts w:hint="eastAsia"/>
          <w:sz w:val="24"/>
          <w:szCs w:val="24"/>
          <w:lang w:val="en-US" w:eastAsia="zh-CN"/>
        </w:rPr>
        <w:t xml:space="preserve"> Technical Route</w:t>
      </w:r>
    </w:p>
    <w:p>
      <w:pPr>
        <w:pStyle w:val="2"/>
        <w:rPr>
          <w:rFonts w:hint="default" w:eastAsia="黑体"/>
          <w:sz w:val="28"/>
          <w:szCs w:val="28"/>
          <w:lang w:val="en-US" w:eastAsia="zh-CN"/>
        </w:rPr>
      </w:pPr>
      <w:bookmarkStart w:id="14" w:name="_Toc26729102"/>
      <w:r>
        <w:rPr>
          <w:rFonts w:hint="eastAsia"/>
          <w:sz w:val="28"/>
          <w:szCs w:val="28"/>
        </w:rPr>
        <w:t>5突破与创新</w:t>
      </w:r>
      <w:bookmarkEnd w:id="14"/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Breakthroughs</w:t>
      </w:r>
      <w:r>
        <w:rPr>
          <w:rFonts w:hint="default"/>
          <w:sz w:val="28"/>
          <w:szCs w:val="28"/>
          <w:lang w:val="en-US" w:eastAsia="zh-CN"/>
        </w:rPr>
        <w:t> and Innovatio</w:t>
      </w:r>
      <w:r>
        <w:rPr>
          <w:rFonts w:hint="eastAsia"/>
          <w:sz w:val="28"/>
          <w:szCs w:val="28"/>
          <w:lang w:val="en-US" w:eastAsia="zh-CN"/>
        </w:rPr>
        <w:t>ns</w:t>
      </w:r>
    </w:p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bookmarkStart w:id="15" w:name="_Toc26729103"/>
      <w:r>
        <w:rPr>
          <w:rFonts w:hint="eastAsia"/>
          <w:sz w:val="28"/>
          <w:szCs w:val="28"/>
        </w:rPr>
        <w:t>6研究过程中可能</w:t>
      </w:r>
      <w:r>
        <w:rPr>
          <w:sz w:val="28"/>
          <w:szCs w:val="28"/>
        </w:rPr>
        <w:t>遇到的问题及解决措施</w:t>
      </w:r>
      <w:bookmarkEnd w:id="15"/>
      <w:r>
        <w:rPr>
          <w:rFonts w:hint="eastAsia"/>
          <w:sz w:val="28"/>
          <w:szCs w:val="28"/>
          <w:lang w:val="en-US" w:eastAsia="zh-CN"/>
        </w:rPr>
        <w:t xml:space="preserve"> Possible Problems and Solutions in the Process of Research</w:t>
      </w:r>
    </w:p>
    <w:p>
      <w:pPr>
        <w:pStyle w:val="2"/>
        <w:rPr>
          <w:rFonts w:hint="default" w:eastAsia="黑体"/>
          <w:sz w:val="28"/>
          <w:szCs w:val="28"/>
          <w:lang w:val="en-US" w:eastAsia="zh-CN"/>
        </w:rPr>
      </w:pPr>
      <w:bookmarkStart w:id="16" w:name="_Toc26729104"/>
      <w:r>
        <w:rPr>
          <w:rFonts w:hint="eastAsia"/>
          <w:sz w:val="28"/>
          <w:szCs w:val="28"/>
        </w:rPr>
        <w:t>7应用</w:t>
      </w:r>
      <w:r>
        <w:rPr>
          <w:sz w:val="28"/>
          <w:szCs w:val="28"/>
        </w:rPr>
        <w:t>价值</w:t>
      </w:r>
      <w:bookmarkEnd w:id="16"/>
      <w:r>
        <w:rPr>
          <w:rFonts w:hint="eastAsia"/>
          <w:sz w:val="28"/>
          <w:szCs w:val="28"/>
          <w:lang w:val="en-US" w:eastAsia="zh-CN"/>
        </w:rPr>
        <w:t xml:space="preserve"> Application Value</w:t>
      </w:r>
    </w:p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bookmarkStart w:id="17" w:name="_Toc26729105"/>
      <w:r>
        <w:rPr>
          <w:rFonts w:hint="eastAsia"/>
          <w:sz w:val="28"/>
          <w:szCs w:val="28"/>
        </w:rPr>
        <w:t>8课题</w:t>
      </w:r>
      <w:r>
        <w:rPr>
          <w:sz w:val="28"/>
          <w:szCs w:val="28"/>
        </w:rPr>
        <w:t>研究工作的总体安排和</w:t>
      </w:r>
      <w:r>
        <w:rPr>
          <w:rFonts w:hint="eastAsia"/>
          <w:sz w:val="28"/>
          <w:szCs w:val="28"/>
        </w:rPr>
        <w:t>进度</w:t>
      </w:r>
      <w:bookmarkEnd w:id="17"/>
      <w:r>
        <w:rPr>
          <w:rFonts w:hint="eastAsia"/>
          <w:sz w:val="28"/>
          <w:szCs w:val="28"/>
          <w:lang w:val="en-US" w:eastAsia="zh-CN"/>
        </w:rPr>
        <w:t xml:space="preserve"> The Overall Arrangement and Progress of the Research</w:t>
      </w:r>
    </w:p>
    <w:tbl>
      <w:tblPr>
        <w:tblStyle w:val="11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62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2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Ansi="宋体" w:eastAsia="宋体" w:cs="Times New Roman"/>
                <w:color w:val="000000"/>
                <w:sz w:val="21"/>
                <w:szCs w:val="21"/>
              </w:rPr>
              <w:t>时间</w:t>
            </w:r>
            <w:r>
              <w:rPr>
                <w:rFonts w:hint="eastAsia" w:hAnsi="宋体" w:eastAsia="宋体" w:cs="Times New Roman"/>
                <w:color w:val="000000"/>
                <w:sz w:val="21"/>
                <w:szCs w:val="21"/>
                <w:lang w:val="en-US" w:eastAsia="zh-CN"/>
              </w:rPr>
              <w:t>Time</w:t>
            </w:r>
          </w:p>
        </w:tc>
        <w:tc>
          <w:tcPr>
            <w:tcW w:w="62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Ansi="宋体" w:eastAsia="宋体" w:cs="Times New Roman"/>
                <w:color w:val="000000"/>
                <w:sz w:val="21"/>
                <w:szCs w:val="21"/>
              </w:rPr>
              <w:t>内容</w:t>
            </w:r>
            <w:r>
              <w:rPr>
                <w:rFonts w:hint="eastAsia" w:hAnsi="宋体" w:eastAsia="宋体" w:cs="Times New Roman"/>
                <w:color w:val="000000"/>
                <w:sz w:val="21"/>
                <w:szCs w:val="21"/>
                <w:lang w:val="en-US" w:eastAsia="zh-CN"/>
              </w:rPr>
              <w:t>Content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both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 w:firstLineChars="0"/>
              <w:rPr>
                <w:rFonts w:hAnsi="宋体"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nil"/>
              <w:left w:val="nil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nil"/>
              <w:left w:val="nil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24" w:type="dxa"/>
            <w:tcBorders>
              <w:left w:val="nil"/>
              <w:bottom w:val="nil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2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622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ind w:firstLine="0" w:firstLineChars="0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>
      <w:pPr>
        <w:pStyle w:val="2"/>
        <w:rPr>
          <w:rFonts w:hint="eastAsia" w:eastAsia="黑体"/>
          <w:sz w:val="28"/>
          <w:szCs w:val="28"/>
          <w:lang w:val="en-US" w:eastAsia="zh-CN"/>
        </w:rPr>
      </w:pPr>
      <w:bookmarkStart w:id="18" w:name="_Toc26729106"/>
      <w:r>
        <w:rPr>
          <w:rFonts w:hint="eastAsia"/>
          <w:sz w:val="28"/>
          <w:szCs w:val="28"/>
        </w:rPr>
        <w:t>9经费预算</w:t>
      </w:r>
      <w:bookmarkEnd w:id="18"/>
      <w:r>
        <w:rPr>
          <w:rFonts w:hint="eastAsia"/>
          <w:sz w:val="28"/>
          <w:szCs w:val="28"/>
          <w:lang w:val="en-US" w:eastAsia="zh-CN"/>
        </w:rPr>
        <w:t xml:space="preserve"> Budget</w:t>
      </w:r>
      <w:bookmarkStart w:id="20" w:name="_GoBack"/>
      <w:bookmarkEnd w:id="20"/>
    </w:p>
    <w:tbl>
      <w:tblPr>
        <w:tblStyle w:val="1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1905"/>
        <w:gridCol w:w="49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Ansi="宋体" w:eastAsia="宋体" w:cs="Times New Roman"/>
                <w:sz w:val="21"/>
                <w:szCs w:val="21"/>
              </w:rPr>
              <w:t>支出科目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>Expense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>金额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>Amount</w:t>
            </w: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Ansi="宋体" w:eastAsia="宋体" w:cs="Times New Roman"/>
                <w:sz w:val="21"/>
                <w:szCs w:val="21"/>
              </w:rPr>
              <w:t>计算根据及理由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>B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 xml:space="preserve">asis and 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>easons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 xml:space="preserve"> for 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 xml:space="preserve">Calculation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left="420" w:hanging="420" w:hangingChars="20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  <w:r>
              <w:rPr>
                <w:rFonts w:hAnsi="宋体" w:eastAsia="宋体" w:cs="Times New Roman"/>
                <w:sz w:val="21"/>
                <w:szCs w:val="21"/>
              </w:rPr>
              <w:t>合计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 xml:space="preserve">Total </w:t>
            </w:r>
            <w:r>
              <w:rPr>
                <w:rFonts w:hint="eastAsia" w:hAnsi="宋体" w:eastAsia="宋体" w:cs="Times New Roman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 w:hAnsi="宋体" w:eastAsia="宋体" w:cs="Times New Roman"/>
                <w:sz w:val="21"/>
                <w:szCs w:val="21"/>
              </w:rPr>
              <w:t>mount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  <w:tc>
          <w:tcPr>
            <w:tcW w:w="490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left="-104" w:firstLine="0" w:firstLineChars="0"/>
              <w:jc w:val="center"/>
              <w:rPr>
                <w:rFonts w:eastAsia="宋体" w:cs="Times New Roman"/>
                <w:sz w:val="21"/>
                <w:szCs w:val="21"/>
              </w:rPr>
            </w:pPr>
          </w:p>
        </w:tc>
      </w:tr>
    </w:tbl>
    <w:p>
      <w:pPr>
        <w:ind w:firstLine="480"/>
        <w:sectPr>
          <w:footerReference r:id="rId11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2"/>
        <w:rPr>
          <w:rFonts w:hint="default" w:eastAsia="黑体"/>
          <w:sz w:val="28"/>
          <w:szCs w:val="28"/>
          <w:lang w:val="en-US" w:eastAsia="zh-CN"/>
        </w:rPr>
      </w:pPr>
      <w:bookmarkStart w:id="19" w:name="_Toc26729107"/>
      <w:r>
        <w:rPr>
          <w:rFonts w:hint="eastAsia"/>
          <w:sz w:val="28"/>
          <w:szCs w:val="28"/>
        </w:rPr>
        <w:t>参考文献</w:t>
      </w:r>
      <w:bookmarkEnd w:id="19"/>
      <w:r>
        <w:rPr>
          <w:rFonts w:hint="eastAsia"/>
          <w:sz w:val="28"/>
          <w:szCs w:val="28"/>
          <w:lang w:val="en-US" w:eastAsia="zh-CN"/>
        </w:rPr>
        <w:t xml:space="preserve"> References</w:t>
      </w:r>
    </w:p>
    <w:p>
      <w:pPr>
        <w:pStyle w:val="21"/>
        <w:ind w:left="900" w:firstLine="0" w:firstLineChars="0"/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4512436"/>
      <w:docPartObj>
        <w:docPartGallery w:val="AutoText"/>
      </w:docPartObj>
    </w:sdtPr>
    <w:sdtContent>
      <w:p>
        <w:pPr>
          <w:pStyle w:val="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rPr>
        <w:rFonts w:hint="eastAsia"/>
      </w:rPr>
      <w:t>南京林业大学硕士</w:t>
    </w:r>
    <w:r>
      <w:t>研究生开题报告</w:t>
    </w:r>
    <w:r>
      <w:rPr>
        <w:rFonts w:hint="default" w:ascii="Times New Roman" w:hAnsi="Times New Roman" w:eastAsia="华文仿宋" w:cs="Times New Roman"/>
        <w:b w:val="0"/>
        <w:bCs w:val="0"/>
        <w:sz w:val="21"/>
        <w:szCs w:val="21"/>
        <w:lang w:val="en-US" w:eastAsia="zh-CN"/>
      </w:rPr>
      <w:t xml:space="preserve">Opening Report for </w:t>
    </w:r>
    <w:r>
      <w:rPr>
        <w:rFonts w:hint="eastAsia" w:eastAsia="华文仿宋" w:cs="Times New Roman"/>
        <w:b w:val="0"/>
        <w:bCs w:val="0"/>
        <w:sz w:val="21"/>
        <w:szCs w:val="21"/>
        <w:lang w:val="en-US" w:eastAsia="zh-CN"/>
      </w:rPr>
      <w:t>Master Student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03B"/>
    <w:rsid w:val="0000440D"/>
    <w:rsid w:val="000113B9"/>
    <w:rsid w:val="00022455"/>
    <w:rsid w:val="0002352C"/>
    <w:rsid w:val="00027BE9"/>
    <w:rsid w:val="00030E70"/>
    <w:rsid w:val="000315E7"/>
    <w:rsid w:val="000329D7"/>
    <w:rsid w:val="00033C28"/>
    <w:rsid w:val="00036715"/>
    <w:rsid w:val="000416E1"/>
    <w:rsid w:val="00060224"/>
    <w:rsid w:val="00065731"/>
    <w:rsid w:val="00067D4B"/>
    <w:rsid w:val="00074B38"/>
    <w:rsid w:val="000778F8"/>
    <w:rsid w:val="000834B2"/>
    <w:rsid w:val="00084A87"/>
    <w:rsid w:val="0009065E"/>
    <w:rsid w:val="00094690"/>
    <w:rsid w:val="000972F1"/>
    <w:rsid w:val="000A20E7"/>
    <w:rsid w:val="000A56BE"/>
    <w:rsid w:val="000C4911"/>
    <w:rsid w:val="000D1400"/>
    <w:rsid w:val="000D218C"/>
    <w:rsid w:val="000F26AD"/>
    <w:rsid w:val="000F2F9A"/>
    <w:rsid w:val="000F2FB4"/>
    <w:rsid w:val="000F3B94"/>
    <w:rsid w:val="00100D05"/>
    <w:rsid w:val="00107440"/>
    <w:rsid w:val="001117EE"/>
    <w:rsid w:val="00112F6C"/>
    <w:rsid w:val="00112FC1"/>
    <w:rsid w:val="00120831"/>
    <w:rsid w:val="00120BBA"/>
    <w:rsid w:val="00126F53"/>
    <w:rsid w:val="00130BCB"/>
    <w:rsid w:val="00135874"/>
    <w:rsid w:val="0014740F"/>
    <w:rsid w:val="001477A8"/>
    <w:rsid w:val="001549B4"/>
    <w:rsid w:val="0015626D"/>
    <w:rsid w:val="00157BEC"/>
    <w:rsid w:val="00162A26"/>
    <w:rsid w:val="00170428"/>
    <w:rsid w:val="001717BE"/>
    <w:rsid w:val="001751FD"/>
    <w:rsid w:val="0017538F"/>
    <w:rsid w:val="00181350"/>
    <w:rsid w:val="0018179E"/>
    <w:rsid w:val="00183AAB"/>
    <w:rsid w:val="001844D2"/>
    <w:rsid w:val="0019418A"/>
    <w:rsid w:val="001977EA"/>
    <w:rsid w:val="001A4CF3"/>
    <w:rsid w:val="001B1DFD"/>
    <w:rsid w:val="001B595E"/>
    <w:rsid w:val="001C6042"/>
    <w:rsid w:val="001D655E"/>
    <w:rsid w:val="001F2025"/>
    <w:rsid w:val="00201475"/>
    <w:rsid w:val="0020707D"/>
    <w:rsid w:val="0021270A"/>
    <w:rsid w:val="002216A4"/>
    <w:rsid w:val="00226558"/>
    <w:rsid w:val="0023239F"/>
    <w:rsid w:val="002414DE"/>
    <w:rsid w:val="002477F0"/>
    <w:rsid w:val="00256F81"/>
    <w:rsid w:val="00262D23"/>
    <w:rsid w:val="002679A6"/>
    <w:rsid w:val="002744F8"/>
    <w:rsid w:val="002774C5"/>
    <w:rsid w:val="00277CFF"/>
    <w:rsid w:val="00282163"/>
    <w:rsid w:val="002829EC"/>
    <w:rsid w:val="00284505"/>
    <w:rsid w:val="002876AE"/>
    <w:rsid w:val="0029226C"/>
    <w:rsid w:val="00293DFB"/>
    <w:rsid w:val="00296664"/>
    <w:rsid w:val="002A60FC"/>
    <w:rsid w:val="002A6738"/>
    <w:rsid w:val="002A7276"/>
    <w:rsid w:val="002B3374"/>
    <w:rsid w:val="002C3F07"/>
    <w:rsid w:val="002C46C3"/>
    <w:rsid w:val="002D14E4"/>
    <w:rsid w:val="002F0E4C"/>
    <w:rsid w:val="002F2081"/>
    <w:rsid w:val="002F620E"/>
    <w:rsid w:val="002F7A62"/>
    <w:rsid w:val="00303823"/>
    <w:rsid w:val="003041BC"/>
    <w:rsid w:val="003046BD"/>
    <w:rsid w:val="003166E4"/>
    <w:rsid w:val="00323B0E"/>
    <w:rsid w:val="00324D86"/>
    <w:rsid w:val="00327A89"/>
    <w:rsid w:val="003300E8"/>
    <w:rsid w:val="003370DD"/>
    <w:rsid w:val="00346FF2"/>
    <w:rsid w:val="00362D0D"/>
    <w:rsid w:val="00374C91"/>
    <w:rsid w:val="00375177"/>
    <w:rsid w:val="00380B3B"/>
    <w:rsid w:val="00381CB2"/>
    <w:rsid w:val="00387E86"/>
    <w:rsid w:val="003916C5"/>
    <w:rsid w:val="003A70E1"/>
    <w:rsid w:val="003C236D"/>
    <w:rsid w:val="003C47D8"/>
    <w:rsid w:val="003C5954"/>
    <w:rsid w:val="003E28A0"/>
    <w:rsid w:val="003F1F91"/>
    <w:rsid w:val="00402F2B"/>
    <w:rsid w:val="00403205"/>
    <w:rsid w:val="00406505"/>
    <w:rsid w:val="0041087A"/>
    <w:rsid w:val="0041267B"/>
    <w:rsid w:val="004144FD"/>
    <w:rsid w:val="00415352"/>
    <w:rsid w:val="00416180"/>
    <w:rsid w:val="00417F7A"/>
    <w:rsid w:val="00432C04"/>
    <w:rsid w:val="00445970"/>
    <w:rsid w:val="00445E9B"/>
    <w:rsid w:val="00455C21"/>
    <w:rsid w:val="004602AB"/>
    <w:rsid w:val="0047140D"/>
    <w:rsid w:val="004756DE"/>
    <w:rsid w:val="00480B12"/>
    <w:rsid w:val="00487CDE"/>
    <w:rsid w:val="0049019A"/>
    <w:rsid w:val="0049208F"/>
    <w:rsid w:val="004A4A36"/>
    <w:rsid w:val="004B4B35"/>
    <w:rsid w:val="004B5963"/>
    <w:rsid w:val="004B6C7C"/>
    <w:rsid w:val="004D1909"/>
    <w:rsid w:val="004E562E"/>
    <w:rsid w:val="004E5C19"/>
    <w:rsid w:val="004E67D4"/>
    <w:rsid w:val="004F7494"/>
    <w:rsid w:val="004F7B32"/>
    <w:rsid w:val="00500A1A"/>
    <w:rsid w:val="00510B12"/>
    <w:rsid w:val="005123FB"/>
    <w:rsid w:val="005226AA"/>
    <w:rsid w:val="00530BCE"/>
    <w:rsid w:val="00545127"/>
    <w:rsid w:val="005465B5"/>
    <w:rsid w:val="005643CD"/>
    <w:rsid w:val="0057407A"/>
    <w:rsid w:val="00583AF0"/>
    <w:rsid w:val="00596EE8"/>
    <w:rsid w:val="005A025C"/>
    <w:rsid w:val="005A4192"/>
    <w:rsid w:val="005A533D"/>
    <w:rsid w:val="005C0D04"/>
    <w:rsid w:val="005C10EA"/>
    <w:rsid w:val="005C2679"/>
    <w:rsid w:val="005C5D39"/>
    <w:rsid w:val="005D425E"/>
    <w:rsid w:val="005D5060"/>
    <w:rsid w:val="005D6EBD"/>
    <w:rsid w:val="005E03B8"/>
    <w:rsid w:val="005E4A8A"/>
    <w:rsid w:val="00607725"/>
    <w:rsid w:val="0061181E"/>
    <w:rsid w:val="0061657D"/>
    <w:rsid w:val="00626219"/>
    <w:rsid w:val="00626F40"/>
    <w:rsid w:val="00627059"/>
    <w:rsid w:val="00627926"/>
    <w:rsid w:val="006326A0"/>
    <w:rsid w:val="006329E0"/>
    <w:rsid w:val="0063320E"/>
    <w:rsid w:val="006348FA"/>
    <w:rsid w:val="0063533D"/>
    <w:rsid w:val="006425DC"/>
    <w:rsid w:val="00642D92"/>
    <w:rsid w:val="0064477B"/>
    <w:rsid w:val="00650E48"/>
    <w:rsid w:val="006604AF"/>
    <w:rsid w:val="00673785"/>
    <w:rsid w:val="00682718"/>
    <w:rsid w:val="00685AC3"/>
    <w:rsid w:val="00692839"/>
    <w:rsid w:val="00694F0C"/>
    <w:rsid w:val="006951FA"/>
    <w:rsid w:val="00695C5F"/>
    <w:rsid w:val="006A4717"/>
    <w:rsid w:val="006B0EB0"/>
    <w:rsid w:val="006B1087"/>
    <w:rsid w:val="006B1B64"/>
    <w:rsid w:val="006B48FD"/>
    <w:rsid w:val="006B6F79"/>
    <w:rsid w:val="006C11C4"/>
    <w:rsid w:val="006C3834"/>
    <w:rsid w:val="006C3DE1"/>
    <w:rsid w:val="006C5EB6"/>
    <w:rsid w:val="006D4867"/>
    <w:rsid w:val="006D5BDF"/>
    <w:rsid w:val="006F01C2"/>
    <w:rsid w:val="006F2209"/>
    <w:rsid w:val="006F4F2D"/>
    <w:rsid w:val="007028C0"/>
    <w:rsid w:val="00707E0C"/>
    <w:rsid w:val="00712B35"/>
    <w:rsid w:val="0071439A"/>
    <w:rsid w:val="007178B6"/>
    <w:rsid w:val="00724211"/>
    <w:rsid w:val="00725407"/>
    <w:rsid w:val="00731890"/>
    <w:rsid w:val="00736527"/>
    <w:rsid w:val="00742FB9"/>
    <w:rsid w:val="007454AF"/>
    <w:rsid w:val="007468EB"/>
    <w:rsid w:val="00747606"/>
    <w:rsid w:val="007500F1"/>
    <w:rsid w:val="00754ED8"/>
    <w:rsid w:val="007574A3"/>
    <w:rsid w:val="0075773D"/>
    <w:rsid w:val="00760494"/>
    <w:rsid w:val="0077024E"/>
    <w:rsid w:val="00771ECE"/>
    <w:rsid w:val="00775851"/>
    <w:rsid w:val="00785A5F"/>
    <w:rsid w:val="00796115"/>
    <w:rsid w:val="007970EF"/>
    <w:rsid w:val="0079719F"/>
    <w:rsid w:val="007971E4"/>
    <w:rsid w:val="007B5157"/>
    <w:rsid w:val="007B750B"/>
    <w:rsid w:val="007C19BE"/>
    <w:rsid w:val="007D2233"/>
    <w:rsid w:val="007D45DE"/>
    <w:rsid w:val="007E0735"/>
    <w:rsid w:val="007E25C3"/>
    <w:rsid w:val="007E3990"/>
    <w:rsid w:val="007E521C"/>
    <w:rsid w:val="007F0944"/>
    <w:rsid w:val="007F1A5A"/>
    <w:rsid w:val="007F6E1F"/>
    <w:rsid w:val="007F6F02"/>
    <w:rsid w:val="00814755"/>
    <w:rsid w:val="008165ED"/>
    <w:rsid w:val="008170B2"/>
    <w:rsid w:val="00832499"/>
    <w:rsid w:val="00835EB4"/>
    <w:rsid w:val="00844D6D"/>
    <w:rsid w:val="00852621"/>
    <w:rsid w:val="008644C1"/>
    <w:rsid w:val="00864A9E"/>
    <w:rsid w:val="00864B9F"/>
    <w:rsid w:val="00864EBB"/>
    <w:rsid w:val="00871A1B"/>
    <w:rsid w:val="00872044"/>
    <w:rsid w:val="00877724"/>
    <w:rsid w:val="00880BE9"/>
    <w:rsid w:val="00885A10"/>
    <w:rsid w:val="008912D3"/>
    <w:rsid w:val="00897FA1"/>
    <w:rsid w:val="008A6BB0"/>
    <w:rsid w:val="008A777B"/>
    <w:rsid w:val="008A7EF4"/>
    <w:rsid w:val="008B4888"/>
    <w:rsid w:val="008C1EC6"/>
    <w:rsid w:val="008C33A9"/>
    <w:rsid w:val="008C61F9"/>
    <w:rsid w:val="008D002E"/>
    <w:rsid w:val="008D4C11"/>
    <w:rsid w:val="008D52E7"/>
    <w:rsid w:val="008E0566"/>
    <w:rsid w:val="008E2973"/>
    <w:rsid w:val="008F14AC"/>
    <w:rsid w:val="008F50AE"/>
    <w:rsid w:val="00905946"/>
    <w:rsid w:val="00920DDF"/>
    <w:rsid w:val="0092405C"/>
    <w:rsid w:val="00930D3D"/>
    <w:rsid w:val="0093313B"/>
    <w:rsid w:val="00936FCB"/>
    <w:rsid w:val="0094160B"/>
    <w:rsid w:val="00941B89"/>
    <w:rsid w:val="00942120"/>
    <w:rsid w:val="009547F1"/>
    <w:rsid w:val="00954F1A"/>
    <w:rsid w:val="00972E86"/>
    <w:rsid w:val="0097732B"/>
    <w:rsid w:val="009815BD"/>
    <w:rsid w:val="009815DF"/>
    <w:rsid w:val="0098789F"/>
    <w:rsid w:val="009960DF"/>
    <w:rsid w:val="009C590C"/>
    <w:rsid w:val="009C7822"/>
    <w:rsid w:val="009D0AF3"/>
    <w:rsid w:val="009E18D3"/>
    <w:rsid w:val="009F3331"/>
    <w:rsid w:val="009F3EFC"/>
    <w:rsid w:val="00A00D7B"/>
    <w:rsid w:val="00A01B2B"/>
    <w:rsid w:val="00A0719D"/>
    <w:rsid w:val="00A106CC"/>
    <w:rsid w:val="00A13457"/>
    <w:rsid w:val="00A242D0"/>
    <w:rsid w:val="00A3255F"/>
    <w:rsid w:val="00A33BBF"/>
    <w:rsid w:val="00A423FB"/>
    <w:rsid w:val="00A44DBF"/>
    <w:rsid w:val="00A458A3"/>
    <w:rsid w:val="00A55987"/>
    <w:rsid w:val="00A616A3"/>
    <w:rsid w:val="00A617FB"/>
    <w:rsid w:val="00A74E9D"/>
    <w:rsid w:val="00A80FA9"/>
    <w:rsid w:val="00A845B6"/>
    <w:rsid w:val="00A85931"/>
    <w:rsid w:val="00A9783A"/>
    <w:rsid w:val="00AA197F"/>
    <w:rsid w:val="00AA4AFC"/>
    <w:rsid w:val="00AB272F"/>
    <w:rsid w:val="00AD0ACE"/>
    <w:rsid w:val="00AD3D5D"/>
    <w:rsid w:val="00AD6F24"/>
    <w:rsid w:val="00AD72C2"/>
    <w:rsid w:val="00AD74D2"/>
    <w:rsid w:val="00AF08C4"/>
    <w:rsid w:val="00B003C8"/>
    <w:rsid w:val="00B03EEE"/>
    <w:rsid w:val="00B15917"/>
    <w:rsid w:val="00B1737E"/>
    <w:rsid w:val="00B20A74"/>
    <w:rsid w:val="00B214BA"/>
    <w:rsid w:val="00B229AB"/>
    <w:rsid w:val="00B3552C"/>
    <w:rsid w:val="00B358A1"/>
    <w:rsid w:val="00B3703B"/>
    <w:rsid w:val="00B50434"/>
    <w:rsid w:val="00B54F2E"/>
    <w:rsid w:val="00B5644A"/>
    <w:rsid w:val="00B57A91"/>
    <w:rsid w:val="00B70422"/>
    <w:rsid w:val="00B74FB7"/>
    <w:rsid w:val="00B80688"/>
    <w:rsid w:val="00B84E31"/>
    <w:rsid w:val="00B85325"/>
    <w:rsid w:val="00B90893"/>
    <w:rsid w:val="00B9246F"/>
    <w:rsid w:val="00B925BF"/>
    <w:rsid w:val="00BA2325"/>
    <w:rsid w:val="00BA638A"/>
    <w:rsid w:val="00BA735B"/>
    <w:rsid w:val="00BB55C3"/>
    <w:rsid w:val="00BC4D8F"/>
    <w:rsid w:val="00BC5AD1"/>
    <w:rsid w:val="00BD0CAE"/>
    <w:rsid w:val="00BE0B52"/>
    <w:rsid w:val="00BE3C9A"/>
    <w:rsid w:val="00BF45BA"/>
    <w:rsid w:val="00BF510E"/>
    <w:rsid w:val="00BF64CA"/>
    <w:rsid w:val="00BF6A2B"/>
    <w:rsid w:val="00C002A1"/>
    <w:rsid w:val="00C15782"/>
    <w:rsid w:val="00C26953"/>
    <w:rsid w:val="00C26A1E"/>
    <w:rsid w:val="00C43288"/>
    <w:rsid w:val="00C500D3"/>
    <w:rsid w:val="00C5359C"/>
    <w:rsid w:val="00C573BA"/>
    <w:rsid w:val="00C606DB"/>
    <w:rsid w:val="00C62E7C"/>
    <w:rsid w:val="00C62FE6"/>
    <w:rsid w:val="00C97FFB"/>
    <w:rsid w:val="00CA56CA"/>
    <w:rsid w:val="00CA5C12"/>
    <w:rsid w:val="00CC1053"/>
    <w:rsid w:val="00CF1615"/>
    <w:rsid w:val="00D0330A"/>
    <w:rsid w:val="00D11022"/>
    <w:rsid w:val="00D17BF6"/>
    <w:rsid w:val="00D23219"/>
    <w:rsid w:val="00D23D44"/>
    <w:rsid w:val="00D25C3F"/>
    <w:rsid w:val="00D2790D"/>
    <w:rsid w:val="00D307A4"/>
    <w:rsid w:val="00D402B7"/>
    <w:rsid w:val="00D747E4"/>
    <w:rsid w:val="00D91392"/>
    <w:rsid w:val="00D95DF5"/>
    <w:rsid w:val="00DB4339"/>
    <w:rsid w:val="00DB4D16"/>
    <w:rsid w:val="00DC0462"/>
    <w:rsid w:val="00DC1DCA"/>
    <w:rsid w:val="00DC6B34"/>
    <w:rsid w:val="00DD08B8"/>
    <w:rsid w:val="00DD3781"/>
    <w:rsid w:val="00DD3E7F"/>
    <w:rsid w:val="00DD4CEB"/>
    <w:rsid w:val="00DE33B5"/>
    <w:rsid w:val="00DF127A"/>
    <w:rsid w:val="00DF1DEB"/>
    <w:rsid w:val="00DF4161"/>
    <w:rsid w:val="00E00F75"/>
    <w:rsid w:val="00E06A3B"/>
    <w:rsid w:val="00E105C5"/>
    <w:rsid w:val="00E1210E"/>
    <w:rsid w:val="00E1497E"/>
    <w:rsid w:val="00E255E8"/>
    <w:rsid w:val="00E309FB"/>
    <w:rsid w:val="00E31C5D"/>
    <w:rsid w:val="00E34770"/>
    <w:rsid w:val="00E41E5D"/>
    <w:rsid w:val="00E46AC5"/>
    <w:rsid w:val="00E503EE"/>
    <w:rsid w:val="00E631C3"/>
    <w:rsid w:val="00E6679E"/>
    <w:rsid w:val="00E8284B"/>
    <w:rsid w:val="00E83B03"/>
    <w:rsid w:val="00E9332B"/>
    <w:rsid w:val="00EA6821"/>
    <w:rsid w:val="00EB1CA7"/>
    <w:rsid w:val="00EB4510"/>
    <w:rsid w:val="00EB552C"/>
    <w:rsid w:val="00EC0593"/>
    <w:rsid w:val="00EC5FF9"/>
    <w:rsid w:val="00EE07B0"/>
    <w:rsid w:val="00EE15E6"/>
    <w:rsid w:val="00EE3760"/>
    <w:rsid w:val="00EF0C8F"/>
    <w:rsid w:val="00F00F65"/>
    <w:rsid w:val="00F11A0D"/>
    <w:rsid w:val="00F17D86"/>
    <w:rsid w:val="00F200D1"/>
    <w:rsid w:val="00F21A8E"/>
    <w:rsid w:val="00F30A42"/>
    <w:rsid w:val="00F3565E"/>
    <w:rsid w:val="00F4130C"/>
    <w:rsid w:val="00F52348"/>
    <w:rsid w:val="00F5265D"/>
    <w:rsid w:val="00F543E2"/>
    <w:rsid w:val="00F544C8"/>
    <w:rsid w:val="00F56763"/>
    <w:rsid w:val="00F605A8"/>
    <w:rsid w:val="00F636BF"/>
    <w:rsid w:val="00F658B2"/>
    <w:rsid w:val="00F75536"/>
    <w:rsid w:val="00F768E6"/>
    <w:rsid w:val="00F80568"/>
    <w:rsid w:val="00F82941"/>
    <w:rsid w:val="00F912DD"/>
    <w:rsid w:val="00F9214F"/>
    <w:rsid w:val="00FA0D5F"/>
    <w:rsid w:val="00FA2CE1"/>
    <w:rsid w:val="00FA47D5"/>
    <w:rsid w:val="00FA79C5"/>
    <w:rsid w:val="00FB4DB7"/>
    <w:rsid w:val="00FB5DE9"/>
    <w:rsid w:val="00FB6DD0"/>
    <w:rsid w:val="00FC138F"/>
    <w:rsid w:val="00FC22A2"/>
    <w:rsid w:val="00FD0610"/>
    <w:rsid w:val="00FF5CE3"/>
    <w:rsid w:val="00FF629C"/>
    <w:rsid w:val="04EC32F7"/>
    <w:rsid w:val="05374C9F"/>
    <w:rsid w:val="0571120A"/>
    <w:rsid w:val="05EB667D"/>
    <w:rsid w:val="06D3167A"/>
    <w:rsid w:val="09AC40FD"/>
    <w:rsid w:val="12387941"/>
    <w:rsid w:val="12923423"/>
    <w:rsid w:val="1AF8388C"/>
    <w:rsid w:val="1CEC755E"/>
    <w:rsid w:val="1D900063"/>
    <w:rsid w:val="1EA36B67"/>
    <w:rsid w:val="1F1D69AD"/>
    <w:rsid w:val="1F34771C"/>
    <w:rsid w:val="238816D4"/>
    <w:rsid w:val="26C40E52"/>
    <w:rsid w:val="28EF28F8"/>
    <w:rsid w:val="2AA80064"/>
    <w:rsid w:val="2AB04B40"/>
    <w:rsid w:val="2F577B2E"/>
    <w:rsid w:val="2F704016"/>
    <w:rsid w:val="2FFC44E3"/>
    <w:rsid w:val="32B814A3"/>
    <w:rsid w:val="35ED669A"/>
    <w:rsid w:val="365C362A"/>
    <w:rsid w:val="369030B3"/>
    <w:rsid w:val="394968CF"/>
    <w:rsid w:val="3DBD1D4D"/>
    <w:rsid w:val="42235453"/>
    <w:rsid w:val="44ED3F34"/>
    <w:rsid w:val="49443005"/>
    <w:rsid w:val="4A4B268A"/>
    <w:rsid w:val="4FE03508"/>
    <w:rsid w:val="50422E52"/>
    <w:rsid w:val="57DA0531"/>
    <w:rsid w:val="5B5E4F46"/>
    <w:rsid w:val="5CCE05F8"/>
    <w:rsid w:val="5CDD5D3C"/>
    <w:rsid w:val="5D747A68"/>
    <w:rsid w:val="60C2316A"/>
    <w:rsid w:val="6156613E"/>
    <w:rsid w:val="63E94F8A"/>
    <w:rsid w:val="64080C52"/>
    <w:rsid w:val="641F70A8"/>
    <w:rsid w:val="67AB3D94"/>
    <w:rsid w:val="6B6E112D"/>
    <w:rsid w:val="6BCC096F"/>
    <w:rsid w:val="70FD2F37"/>
    <w:rsid w:val="756C27FA"/>
    <w:rsid w:val="763F0C13"/>
    <w:rsid w:val="76526EAB"/>
    <w:rsid w:val="76F81F3E"/>
    <w:rsid w:val="777A344B"/>
    <w:rsid w:val="79D7544B"/>
    <w:rsid w:val="7AC67A8D"/>
    <w:rsid w:val="7B6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260" w:after="260" w:line="360" w:lineRule="auto"/>
      <w:ind w:firstLine="0" w:firstLineChars="0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360" w:lineRule="auto"/>
      <w:ind w:firstLine="0" w:firstLineChars="0"/>
      <w:outlineLvl w:val="1"/>
    </w:pPr>
    <w:rPr>
      <w:rFonts w:eastAsia="黑体" w:cstheme="majorBidi"/>
      <w:bCs/>
      <w:sz w:val="32"/>
      <w:szCs w:val="32"/>
    </w:rPr>
  </w:style>
  <w:style w:type="paragraph" w:styleId="4">
    <w:name w:val="heading 3"/>
    <w:basedOn w:val="1"/>
    <w:next w:val="1"/>
    <w:link w:val="23"/>
    <w:unhideWhenUsed/>
    <w:qFormat/>
    <w:uiPriority w:val="9"/>
    <w:pPr>
      <w:keepNext/>
      <w:keepLines/>
      <w:adjustRightInd w:val="0"/>
      <w:snapToGrid w:val="0"/>
      <w:spacing w:before="260" w:after="260" w:line="415" w:lineRule="auto"/>
      <w:ind w:firstLine="0" w:firstLineChars="0"/>
      <w:outlineLvl w:val="2"/>
    </w:pPr>
    <w:rPr>
      <w:rFonts w:eastAsia="黑体"/>
      <w:bCs/>
      <w:sz w:val="30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footer"/>
    <w:basedOn w:val="1"/>
    <w:link w:val="2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</w:style>
  <w:style w:type="paragraph" w:styleId="9">
    <w:name w:val="toc 2"/>
    <w:basedOn w:val="1"/>
    <w:next w:val="1"/>
    <w:unhideWhenUsed/>
    <w:uiPriority w:val="39"/>
    <w:pPr>
      <w:ind w:left="420" w:leftChars="200"/>
    </w:pPr>
  </w:style>
  <w:style w:type="paragraph" w:styleId="10">
    <w:name w:val="Title"/>
    <w:basedOn w:val="1"/>
    <w:next w:val="1"/>
    <w:link w:val="18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黑体"/>
      <w:bCs/>
      <w:kern w:val="44"/>
      <w:sz w:val="36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ascii="Times New Roman" w:hAnsi="Times New Roman" w:eastAsia="黑体" w:cstheme="majorBidi"/>
      <w:bCs/>
      <w:sz w:val="32"/>
      <w:szCs w:val="32"/>
    </w:rPr>
  </w:style>
  <w:style w:type="character" w:customStyle="1" w:styleId="18">
    <w:name w:val="标题 字符"/>
    <w:basedOn w:val="13"/>
    <w:link w:val="10"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页眉 字符"/>
    <w:basedOn w:val="13"/>
    <w:link w:val="7"/>
    <w:qFormat/>
    <w:uiPriority w:val="99"/>
    <w:rPr>
      <w:rFonts w:ascii="Times New Roman" w:hAnsi="Times New Roman"/>
      <w:sz w:val="18"/>
      <w:szCs w:val="18"/>
    </w:rPr>
  </w:style>
  <w:style w:type="character" w:customStyle="1" w:styleId="20">
    <w:name w:val="页脚 字符"/>
    <w:basedOn w:val="13"/>
    <w:link w:val="6"/>
    <w:qFormat/>
    <w:uiPriority w:val="99"/>
    <w:rPr>
      <w:rFonts w:ascii="Times New Roman" w:hAnsi="Times New Roman"/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/>
    </w:pPr>
  </w:style>
  <w:style w:type="paragraph" w:styleId="22">
    <w:name w:val="No Spacing"/>
    <w:qFormat/>
    <w:uiPriority w:val="1"/>
    <w:pPr>
      <w:widowControl w:val="0"/>
      <w:adjustRightInd w:val="0"/>
      <w:snapToGrid w:val="0"/>
      <w:spacing w:line="360" w:lineRule="auto"/>
      <w:jc w:val="center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标题 3 字符"/>
    <w:basedOn w:val="13"/>
    <w:link w:val="4"/>
    <w:qFormat/>
    <w:uiPriority w:val="9"/>
    <w:rPr>
      <w:rFonts w:ascii="Times New Roman" w:hAnsi="Times New Roman" w:eastAsia="黑体"/>
      <w:bCs/>
      <w:sz w:val="30"/>
      <w:szCs w:val="32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.emf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A11F46-0E02-4081-AFDE-F8B434BC07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69</Words>
  <Characters>396</Characters>
  <Lines>3</Lines>
  <Paragraphs>1</Paragraphs>
  <TotalTime>3</TotalTime>
  <ScaleCrop>false</ScaleCrop>
  <LinksUpToDate>false</LinksUpToDate>
  <CharactersWithSpaces>464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2021-03-31T01:25:00Z</dcterms:created>
  <dc:creator>Li y</dc:creator>
  <cp:lastModifiedBy>秋</cp:lastModifiedBy>
  <cp:lastPrinted>2019-11-19T09:29:00Z</cp:lastPrinted>
  <dcterms:modified xsi:type="dcterms:W3CDTF">2021-03-31T03:35:05Z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9E7AE5ACA9224DC4BB3954ED26C7F4F9</vt:lpwstr>
  </property>
</Properties>
</file>