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6115" w:tblpY="169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116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ind w:firstLine="1300" w:firstLineChars="500"/>
              <w:rPr>
                <w:rFonts w:hint="default" w:eastAsia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6" w:type="dxa"/>
            <w:tcBorders>
              <w:tl2br w:val="nil"/>
              <w:tr2bl w:val="nil"/>
            </w:tcBorders>
            <w:vAlign w:val="top"/>
          </w:tcPr>
          <w:p>
            <w:pPr>
              <w:spacing w:line="240" w:lineRule="auto"/>
              <w:rPr>
                <w:rFonts w:hint="default" w:eastAsia="宋体"/>
                <w:sz w:val="26"/>
                <w:szCs w:val="26"/>
                <w:vertAlign w:val="baseline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vertAlign w:val="baseline"/>
                <w:lang w:val="en-US" w:eastAsia="zh-CN"/>
              </w:rPr>
              <w:t>Student Number：</w:t>
            </w:r>
          </w:p>
        </w:tc>
      </w:tr>
    </w:tbl>
    <w:p>
      <w:pPr>
        <w:rPr>
          <w:sz w:val="26"/>
          <w:szCs w:val="26"/>
          <w:vertAlign w:val="baseline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1143635</wp:posOffset>
                </wp:positionV>
                <wp:extent cx="4191000" cy="909955"/>
                <wp:effectExtent l="0" t="0" r="0" b="444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28470" y="2836545"/>
                          <a:ext cx="4191000" cy="909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南京林业大学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auto"/>
                              <w:jc w:val="center"/>
                              <w:textAlignment w:val="auto"/>
                              <w:rPr>
                                <w:rFonts w:hint="default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Nanjing Forestry 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8pt;margin-top:90.05pt;height:71.65pt;width:330pt;z-index:251658240;mso-width-relative:page;mso-height-relative:page;" fillcolor="#FFFFFF [3201]" filled="t" stroked="f" coordsize="21600,21600" o:gfxdata="UEsDBAoAAAAAAIdO4kAAAAAAAAAAAAAAAAAEAAAAZHJzL1BLAwQUAAAACACHTuJARkGZetYAAAAL&#10;AQAADwAAAGRycy9kb3ducmV2LnhtbE2PzU7DMBCE70i8g7VI3KidtgoljdMDElck2tKzGy9xVHsd&#10;xe7v07M9wW1ndzT7Tb26BC9OOKY+koZiokAgtdH21GnYbj5eFiBSNmSNj4Qarphg1Tw+1Kay8Uxf&#10;eFrnTnAIpcpocDkPlZSpdRhMmsQBiW8/cQwmsxw7aUdz5vDg5VSpUgbTE39wZsB3h+1hfQwadl24&#10;7b6LYXQ2+Dl93q6bbey1fn4q1BJExkv+M8Mdn9GhYaZ9PJJNwrNWbyVbeVioAgQ7Xsv7Zq9hNp3N&#10;QTa1/N+h+QVQSwMEFAAAAAgAh07iQPWBl2pAAgAATQQAAA4AAABkcnMvZTJvRG9jLnhtbK1UzY7T&#10;MBC+I/EOlu80aTb9VdNV6aoIqWJXKoiz6zhNJMdjbLdJeQB4gz1x4c5z9TkYO+1u+TkhcnBmPF/m&#10;55uZzG7bWpKDMLYCldF+L6ZEKA55pXYZ/fB+9WpMiXVM5UyCEhk9Cktv5y9fzBo9FQmUIHNhCDpR&#10;dtrojJbO6WkUWV6KmtkeaKHQWICpmUPV7KLcsAa91zJK4ngYNWBybYALa/H2rjPSefBfFIK7+6Kw&#10;whGZUczNhdOEc+vPaD5j051huqz4OQ32D1nUrFIY9MnVHXOM7E31h6u64gYsFK7HoY6gKCouQg1Y&#10;TT/+rZpNybQItSA5Vj/RZP+fW/7u8GBIlWc0oUSxGlt0evx6+vbj9P0LSTw9jbZTRG004lz7Glps&#10;8+Xe4qWvui1M7d9YD/H2UTJOR0j3Ed2Ob4aDdNARLVpHOALS/qQfxwjgiJjEk8kgAKJnT9pY90ZA&#10;TbyQUYONDPyyw9o6zAqhF4gPbEFW+aqSMihmt11KQw4Mm74Kjw+Pn/wCk4o0GR3eDOLgWYH/vsNJ&#10;hXBfeFegl1y7bc9sbCE/IhkGummymq8qzHLNrHtgBscHC8OVcPd4FBIwCJwlSkown/927/HYVbRS&#10;0uA4ZtR+2jMjKJFvFfZ70k9TP79BSQejBBVzbdleW9S+XgIW38fl0zyIHu/kRSwM1B9xcxY+KpqY&#10;4hg7o+4iLl23JLh5XCwWAYQTq5lbq43m3rWnWsFi76CoQks8TR03Z/ZwZgPt5/3yS3GtB9TzX2D+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ZBmXrWAAAACwEAAA8AAAAAAAAAAQAgAAAAIgAAAGRy&#10;cy9kb3ducmV2LnhtbFBLAQIUABQAAAAIAIdO4kD1gZdqQAIAAE0EAAAOAAAAAAAAAAEAIAAAACU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南京林业大学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auto"/>
                        <w:jc w:val="center"/>
                        <w:textAlignment w:val="auto"/>
                        <w:rPr>
                          <w:rFonts w:hint="default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Nanjing Forestry University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-356870</wp:posOffset>
            </wp:positionV>
            <wp:extent cx="1703070" cy="1426845"/>
            <wp:effectExtent l="0" t="0" r="11430" b="190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6"/>
          <w:szCs w:val="26"/>
          <w:vertAlign w:val="baseline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eastAsia="STZhongsong"/>
          <w:b/>
          <w:sz w:val="32"/>
          <w:szCs w:val="32"/>
        </w:rPr>
      </w:pPr>
      <w:r>
        <w:rPr>
          <w:rFonts w:eastAsia="STZhongsong"/>
          <w:b/>
          <w:sz w:val="32"/>
          <w:szCs w:val="32"/>
        </w:rPr>
        <w:t>南京林业大学</w:t>
      </w:r>
      <w:r>
        <w:rPr>
          <w:rFonts w:hint="eastAsia" w:eastAsia="STZhongsong"/>
          <w:b/>
          <w:sz w:val="32"/>
          <w:szCs w:val="32"/>
          <w:lang w:val="en-US" w:eastAsia="zh-CN"/>
        </w:rPr>
        <w:t>全日制</w:t>
      </w:r>
      <w:r>
        <w:rPr>
          <w:rFonts w:eastAsia="STZhongsong"/>
          <w:b/>
          <w:sz w:val="32"/>
          <w:szCs w:val="32"/>
        </w:rPr>
        <w:t>专业学位研究生学位论文开题报告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STZhongsong"/>
          <w:b/>
          <w:sz w:val="32"/>
          <w:szCs w:val="32"/>
          <w:lang w:eastAsia="zh-CN"/>
        </w:rPr>
      </w:pPr>
      <w:r>
        <w:rPr>
          <w:rFonts w:hint="eastAsia" w:eastAsia="STZhongsong"/>
          <w:b/>
          <w:sz w:val="32"/>
          <w:szCs w:val="32"/>
          <w:lang w:eastAsia="zh-CN"/>
        </w:rPr>
        <w:t>（</w:t>
      </w:r>
      <w:r>
        <w:rPr>
          <w:rFonts w:hint="eastAsia" w:eastAsia="STZhongsong"/>
          <w:b/>
          <w:sz w:val="32"/>
          <w:szCs w:val="32"/>
          <w:lang w:val="en-US" w:eastAsia="zh-CN"/>
        </w:rPr>
        <w:t>中英文版</w:t>
      </w:r>
      <w:r>
        <w:rPr>
          <w:rFonts w:hint="eastAsia" w:eastAsia="STZhongsong"/>
          <w:b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eastAsia="STZhongsong"/>
          <w:b/>
          <w:sz w:val="32"/>
          <w:szCs w:val="32"/>
          <w:lang w:val="en-US" w:eastAsia="zh-CN"/>
        </w:rPr>
      </w:pPr>
      <w:r>
        <w:rPr>
          <w:rFonts w:hint="eastAsia" w:eastAsia="STZhongsong"/>
          <w:b/>
          <w:sz w:val="32"/>
          <w:szCs w:val="32"/>
          <w:lang w:val="en-US" w:eastAsia="zh-CN"/>
        </w:rPr>
        <w:t>Opening Report for Full-time Professional Master Degree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firstLine="780" w:firstLineChars="300"/>
        <w:rPr>
          <w:sz w:val="26"/>
          <w:szCs w:val="2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80" w:firstLineChars="300"/>
        <w:jc w:val="center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学生姓名____________________________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jc w:val="both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Student</w:t>
      </w:r>
      <w:r>
        <w:rPr>
          <w:rFonts w:hint="default"/>
          <w:sz w:val="26"/>
          <w:szCs w:val="26"/>
          <w:lang w:val="en-US" w:eastAsia="zh-CN"/>
        </w:rPr>
        <w:t>’</w:t>
      </w:r>
      <w:r>
        <w:rPr>
          <w:rFonts w:hint="eastAsia"/>
          <w:sz w:val="26"/>
          <w:szCs w:val="26"/>
          <w:lang w:val="en-US" w:eastAsia="zh-CN"/>
        </w:rPr>
        <w:t>s Name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jc w:val="both"/>
        <w:textAlignment w:val="auto"/>
        <w:rPr>
          <w:rFonts w:hint="eastAsia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80" w:firstLineChars="300"/>
        <w:jc w:val="center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所在院系____________________________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College/Department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textAlignment w:val="auto"/>
        <w:rPr>
          <w:rFonts w:hint="eastAsia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80" w:firstLineChars="300"/>
        <w:jc w:val="center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学科专业____________________________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jc w:val="both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Major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jc w:val="both"/>
        <w:textAlignment w:val="auto"/>
        <w:rPr>
          <w:rFonts w:hint="eastAsia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80" w:firstLineChars="300"/>
        <w:jc w:val="center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学位类别____________________________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textAlignment w:val="auto"/>
        <w:rPr>
          <w:rFonts w:hint="eastAsia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Degree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textAlignment w:val="auto"/>
        <w:rPr>
          <w:rFonts w:hint="eastAsia"/>
          <w:sz w:val="26"/>
          <w:szCs w:val="2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780" w:firstLineChars="300"/>
        <w:jc w:val="center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导师姓名____________________________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600" w:firstLineChars="1000"/>
        <w:textAlignment w:val="auto"/>
        <w:rPr>
          <w:rFonts w:hint="default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Supervisor</w:t>
      </w:r>
      <w:r>
        <w:rPr>
          <w:rFonts w:hint="default"/>
          <w:sz w:val="26"/>
          <w:szCs w:val="26"/>
          <w:lang w:val="en-US" w:eastAsia="zh-CN"/>
        </w:rPr>
        <w:t>’</w:t>
      </w:r>
      <w:r>
        <w:rPr>
          <w:rFonts w:hint="eastAsia"/>
          <w:sz w:val="26"/>
          <w:szCs w:val="26"/>
          <w:lang w:val="en-US" w:eastAsia="zh-CN"/>
        </w:rPr>
        <w:t>s Name</w:t>
      </w:r>
    </w:p>
    <w:p>
      <w:pPr>
        <w:ind w:firstLine="780" w:firstLineChars="300"/>
        <w:rPr>
          <w:sz w:val="26"/>
          <w:szCs w:val="26"/>
        </w:rPr>
      </w:pPr>
    </w:p>
    <w:p>
      <w:pPr>
        <w:ind w:firstLine="780" w:firstLineChars="300"/>
        <w:rPr>
          <w:sz w:val="26"/>
          <w:szCs w:val="26"/>
        </w:rPr>
      </w:pPr>
    </w:p>
    <w:p>
      <w:pPr>
        <w:ind w:firstLine="780" w:firstLineChars="300"/>
        <w:rPr>
          <w:sz w:val="26"/>
          <w:szCs w:val="26"/>
        </w:rPr>
      </w:pPr>
    </w:p>
    <w:p>
      <w:pPr>
        <w:ind w:firstLine="780" w:firstLineChars="300"/>
        <w:rPr>
          <w:sz w:val="26"/>
          <w:szCs w:val="26"/>
        </w:rPr>
      </w:pPr>
    </w:p>
    <w:p>
      <w:pPr>
        <w:ind w:firstLine="780" w:firstLineChars="300"/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ind w:firstLine="780" w:firstLineChars="30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年/Year     月/Month    日/Day</w:t>
      </w:r>
    </w:p>
    <w:tbl>
      <w:tblPr>
        <w:tblStyle w:val="8"/>
        <w:tblW w:w="92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304"/>
        <w:gridCol w:w="6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3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FangSong_GB2312"/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eastAsia="FangSong_GB2312"/>
                <w:sz w:val="21"/>
                <w:szCs w:val="21"/>
              </w:rPr>
              <w:br w:type="page"/>
            </w:r>
            <w:r>
              <w:rPr>
                <w:rFonts w:eastAsia="FangSong_GB2312"/>
                <w:sz w:val="21"/>
                <w:szCs w:val="21"/>
              </w:rPr>
              <w:t>学位论文拟选题目</w:t>
            </w:r>
          </w:p>
          <w:p>
            <w:pPr>
              <w:jc w:val="center"/>
              <w:rPr>
                <w:rFonts w:hint="default" w:eastAsia="FangSong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Title of Dissertation</w:t>
            </w:r>
          </w:p>
        </w:tc>
        <w:tc>
          <w:tcPr>
            <w:tcW w:w="1304" w:type="dxa"/>
            <w:shd w:val="clear" w:color="auto" w:fill="auto"/>
          </w:tcPr>
          <w:p>
            <w:pPr>
              <w:spacing w:before="156" w:beforeLines="50"/>
              <w:jc w:val="center"/>
              <w:rPr>
                <w:rFonts w:hint="default" w:eastAsia="FangSong_GB2312"/>
                <w:sz w:val="21"/>
                <w:szCs w:val="21"/>
                <w:lang w:val="en-US" w:eastAsia="zh-CN"/>
              </w:rPr>
            </w:pPr>
            <w:r>
              <w:rPr>
                <w:rFonts w:eastAsia="FangSong_GB2312"/>
                <w:sz w:val="21"/>
                <w:szCs w:val="21"/>
              </w:rPr>
              <w:t>名称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/Name</w:t>
            </w:r>
          </w:p>
        </w:tc>
        <w:tc>
          <w:tcPr>
            <w:tcW w:w="6734" w:type="dxa"/>
            <w:shd w:val="clear" w:color="auto" w:fill="auto"/>
          </w:tcPr>
          <w:p>
            <w:pPr>
              <w:rPr>
                <w:rFonts w:eastAsia="FangSong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231" w:type="dxa"/>
            <w:vMerge w:val="continue"/>
            <w:shd w:val="clear" w:color="auto" w:fill="auto"/>
          </w:tcPr>
          <w:p>
            <w:pPr>
              <w:jc w:val="center"/>
              <w:rPr>
                <w:rFonts w:eastAsia="FangSong_GB2312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spacing w:before="156" w:beforeLines="50"/>
              <w:jc w:val="center"/>
              <w:rPr>
                <w:rFonts w:hint="default" w:eastAsia="FangSong_GB2312"/>
                <w:sz w:val="21"/>
                <w:szCs w:val="21"/>
                <w:lang w:val="en-US" w:eastAsia="zh-CN"/>
              </w:rPr>
            </w:pPr>
            <w:r>
              <w:rPr>
                <w:rFonts w:eastAsia="FangSong_GB2312"/>
                <w:sz w:val="21"/>
                <w:szCs w:val="21"/>
              </w:rPr>
              <w:t>类型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/Type</w:t>
            </w:r>
          </w:p>
        </w:tc>
        <w:tc>
          <w:tcPr>
            <w:tcW w:w="6734" w:type="dxa"/>
            <w:shd w:val="clear" w:color="auto" w:fill="auto"/>
          </w:tcPr>
          <w:p>
            <w:pPr>
              <w:spacing w:before="156" w:beforeLines="50"/>
              <w:rPr>
                <w:rFonts w:eastAsia="FangSong_GB2312"/>
                <w:sz w:val="21"/>
                <w:szCs w:val="21"/>
              </w:rPr>
            </w:pP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技术研发类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/Technology R&amp;D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工程设计类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/Engineering Design</w:t>
            </w:r>
            <w:r>
              <w:rPr>
                <w:rFonts w:eastAsia="FangSong_GB2312"/>
                <w:sz w:val="21"/>
                <w:szCs w:val="21"/>
              </w:rPr>
              <w:t>，</w:t>
            </w:r>
          </w:p>
          <w:p>
            <w:pPr>
              <w:spacing w:before="156" w:beforeLines="50"/>
              <w:rPr>
                <w:rFonts w:hint="default" w:eastAsia="FangSong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管理研究类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/Management Research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其他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/Other____________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231" w:type="dxa"/>
            <w:vMerge w:val="continue"/>
            <w:shd w:val="clear" w:color="auto" w:fill="auto"/>
          </w:tcPr>
          <w:p>
            <w:pPr>
              <w:jc w:val="center"/>
              <w:rPr>
                <w:rFonts w:eastAsia="FangSong_GB2312"/>
                <w:sz w:val="21"/>
                <w:szCs w:val="21"/>
              </w:rPr>
            </w:pPr>
          </w:p>
        </w:tc>
        <w:tc>
          <w:tcPr>
            <w:tcW w:w="1304" w:type="dxa"/>
            <w:shd w:val="clear" w:color="auto" w:fill="auto"/>
          </w:tcPr>
          <w:p>
            <w:pPr>
              <w:spacing w:before="312" w:beforeLines="100"/>
              <w:jc w:val="center"/>
              <w:rPr>
                <w:rFonts w:hint="default" w:eastAsia="FangSong_GB2312"/>
                <w:sz w:val="21"/>
                <w:szCs w:val="21"/>
                <w:lang w:val="en-US" w:eastAsia="zh-CN"/>
              </w:rPr>
            </w:pPr>
            <w:r>
              <w:rPr>
                <w:rFonts w:eastAsia="FangSong_GB2312"/>
                <w:sz w:val="21"/>
                <w:szCs w:val="21"/>
              </w:rPr>
              <w:t>来源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/Source</w:t>
            </w:r>
          </w:p>
        </w:tc>
        <w:tc>
          <w:tcPr>
            <w:tcW w:w="6734" w:type="dxa"/>
            <w:shd w:val="clear" w:color="auto" w:fill="auto"/>
          </w:tcPr>
          <w:p>
            <w:pPr>
              <w:spacing w:before="156" w:beforeLines="50"/>
              <w:rPr>
                <w:rFonts w:hint="default" w:eastAsia="FangSong_GB2312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国家项目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/National Project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省部级项目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/Provincial and Ministerial Project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地、市级项目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/Local and Municipal Project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横向项目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/Project Supported by Enterprise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校内项目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/On-campus Project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自选项目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/Optional Project</w:t>
            </w:r>
            <w:r>
              <w:rPr>
                <w:rFonts w:eastAsia="FangSong_GB2312"/>
                <w:sz w:val="21"/>
                <w:szCs w:val="21"/>
              </w:rPr>
              <w:t>，</w:t>
            </w:r>
            <w:r>
              <w:rPr>
                <w:rFonts w:eastAsia="FangSong_GB2312"/>
                <w:sz w:val="21"/>
                <w:szCs w:val="21"/>
              </w:rPr>
              <w:sym w:font="Wingdings" w:char="00A8"/>
            </w:r>
            <w:r>
              <w:rPr>
                <w:rFonts w:eastAsia="FangSong_GB2312"/>
                <w:sz w:val="21"/>
                <w:szCs w:val="21"/>
              </w:rPr>
              <w:t>其他</w:t>
            </w:r>
            <w:r>
              <w:rPr>
                <w:rFonts w:hint="eastAsia" w:eastAsia="FangSong_GB2312"/>
                <w:sz w:val="21"/>
                <w:szCs w:val="21"/>
                <w:lang w:val="en-US" w:eastAsia="zh-CN"/>
              </w:rPr>
              <w:t>/Other___________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8" w:hRule="atLeast"/>
        </w:trPr>
        <w:tc>
          <w:tcPr>
            <w:tcW w:w="9269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eastAsia="FangSong_GB2312"/>
                <w:b/>
                <w:sz w:val="26"/>
                <w:szCs w:val="26"/>
              </w:rPr>
            </w:pP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一、</w:t>
            </w:r>
            <w:r>
              <w:rPr>
                <w:rFonts w:eastAsia="FangSong_GB2312"/>
                <w:b/>
                <w:sz w:val="26"/>
                <w:szCs w:val="26"/>
              </w:rPr>
              <w:t>与所选题目相关的研究进展、现状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 xml:space="preserve">/Research progress and present situation related to the topic （note: the number of Chinese and foreign reference is more than 20） </w:t>
            </w:r>
            <w:r>
              <w:rPr>
                <w:rFonts w:eastAsia="FangSong_GB2312"/>
                <w:b/>
                <w:sz w:val="26"/>
                <w:szCs w:val="26"/>
              </w:rPr>
              <w:t>（</w:t>
            </w:r>
            <w:r>
              <w:rPr>
                <w:rFonts w:eastAsia="FangSong_GB2312"/>
                <w:color w:val="000000"/>
                <w:sz w:val="26"/>
                <w:szCs w:val="26"/>
              </w:rPr>
              <w:t>主要分析本研究方向的历史、现状和发展情况，着重说明自己的选题经过、该课题在国内外的研究动态（所列中、外文参考文献数量应不少于20篇）、对开展此课题研究工作的设想、所选课题的意义（包括理论意义、实用价值、社会效益及经济效益等）、以及自己准备在哪些方面有所进展或突破及预期成果等</w:t>
            </w:r>
            <w:r>
              <w:rPr>
                <w:rFonts w:eastAsia="FangSong_GB2312"/>
                <w:b/>
                <w:sz w:val="26"/>
                <w:szCs w:val="26"/>
              </w:rPr>
              <w:t>）：</w:t>
            </w:r>
          </w:p>
          <w:p>
            <w:pPr>
              <w:pStyle w:val="14"/>
              <w:autoSpaceDE w:val="0"/>
              <w:autoSpaceDN w:val="0"/>
              <w:adjustRightInd w:val="0"/>
              <w:spacing w:after="0" w:line="480" w:lineRule="auto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before="156" w:beforeLines="50"/>
              <w:jc w:val="right"/>
              <w:rPr>
                <w:rFonts w:eastAsia="FangSong_GB2312"/>
                <w:sz w:val="26"/>
                <w:szCs w:val="26"/>
              </w:rPr>
            </w:pPr>
          </w:p>
          <w:p>
            <w:pPr>
              <w:spacing w:before="156" w:beforeLines="50"/>
              <w:jc w:val="right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8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  <w:r>
              <w:rPr>
                <w:rFonts w:eastAsia="FangSong_GB2312"/>
                <w:b/>
                <w:sz w:val="26"/>
                <w:szCs w:val="26"/>
              </w:rPr>
              <w:t>二、主要研究内容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/Main research contents</w:t>
            </w:r>
            <w:r>
              <w:rPr>
                <w:rFonts w:eastAsia="FangSong_GB2312"/>
                <w:b/>
                <w:sz w:val="26"/>
                <w:szCs w:val="26"/>
              </w:rPr>
              <w:t>（</w:t>
            </w:r>
            <w:r>
              <w:rPr>
                <w:rFonts w:eastAsia="FangSong_GB2312"/>
                <w:color w:val="000000"/>
                <w:sz w:val="26"/>
                <w:szCs w:val="26"/>
              </w:rPr>
              <w:t>明确学位论文的主要研究内容</w:t>
            </w:r>
            <w:r>
              <w:rPr>
                <w:rFonts w:eastAsia="FangSong_GB2312"/>
                <w:b/>
                <w:sz w:val="26"/>
                <w:szCs w:val="26"/>
              </w:rPr>
              <w:t>）：</w:t>
            </w:r>
          </w:p>
          <w:p>
            <w:pPr>
              <w:pStyle w:val="14"/>
              <w:autoSpaceDE w:val="0"/>
              <w:autoSpaceDN w:val="0"/>
              <w:adjustRightInd w:val="0"/>
              <w:spacing w:after="0" w:line="240" w:lineRule="auto"/>
              <w:ind w:lef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7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FangSong_GB2312"/>
                <w:b/>
                <w:sz w:val="26"/>
                <w:szCs w:val="26"/>
              </w:rPr>
            </w:pPr>
            <w:r>
              <w:rPr>
                <w:rFonts w:eastAsia="FangSong_GB2312"/>
                <w:b/>
                <w:sz w:val="26"/>
                <w:szCs w:val="26"/>
              </w:rPr>
              <w:t>三、研究方法及技术路线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/Research methods and technical routes</w:t>
            </w:r>
            <w:r>
              <w:rPr>
                <w:rFonts w:eastAsia="FangSong_GB2312"/>
                <w:b/>
                <w:sz w:val="26"/>
                <w:szCs w:val="26"/>
              </w:rPr>
              <w:t>（</w:t>
            </w:r>
            <w:r>
              <w:rPr>
                <w:rFonts w:eastAsia="FangSong_GB2312"/>
                <w:color w:val="000000"/>
                <w:sz w:val="26"/>
                <w:szCs w:val="26"/>
              </w:rPr>
              <w:t>阐明拟采取的试验研究方法和技术路线；阐述课题研究工作可能遇到的问题及解决问题的方法或措施</w:t>
            </w:r>
            <w:r>
              <w:rPr>
                <w:rFonts w:eastAsia="FangSong_GB2312"/>
                <w:b/>
                <w:sz w:val="26"/>
                <w:szCs w:val="26"/>
              </w:rPr>
              <w:t>）：</w:t>
            </w: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7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  <w:r>
              <w:rPr>
                <w:rFonts w:eastAsia="FangSong_GB2312"/>
                <w:b/>
                <w:sz w:val="26"/>
                <w:szCs w:val="26"/>
              </w:rPr>
              <w:t>四、论文工作的总体安排及进度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Overall arrangement and scheduling</w:t>
            </w:r>
            <w:r>
              <w:rPr>
                <w:rFonts w:eastAsia="FangSong_GB2312"/>
                <w:b/>
                <w:sz w:val="26"/>
                <w:szCs w:val="26"/>
              </w:rPr>
              <w:t>：</w:t>
            </w: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0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FangSong_GB2312"/>
                <w:b/>
                <w:sz w:val="26"/>
                <w:szCs w:val="26"/>
              </w:rPr>
            </w:pPr>
            <w:r>
              <w:rPr>
                <w:rFonts w:eastAsia="FangSong_GB2312"/>
                <w:b/>
                <w:sz w:val="26"/>
                <w:szCs w:val="26"/>
              </w:rPr>
              <w:t>五、仪器设备、研究经费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/Main equipment and budgetary estimate</w:t>
            </w:r>
            <w:r>
              <w:rPr>
                <w:rFonts w:eastAsia="FangSong_GB2312"/>
                <w:sz w:val="26"/>
                <w:szCs w:val="26"/>
              </w:rPr>
              <w:t>（</w:t>
            </w:r>
            <w:r>
              <w:rPr>
                <w:rFonts w:eastAsia="FangSong_GB2312"/>
                <w:color w:val="000000"/>
                <w:sz w:val="26"/>
                <w:szCs w:val="26"/>
              </w:rPr>
              <w:t>完成该项研究已有的基础及知识储备情况，仪器设备和其它方面已具备的条件，估算课题研究的工作量及试验研究经费等</w:t>
            </w:r>
            <w:r>
              <w:rPr>
                <w:rFonts w:eastAsia="FangSong_GB2312"/>
                <w:sz w:val="26"/>
                <w:szCs w:val="26"/>
              </w:rPr>
              <w:t>）</w:t>
            </w:r>
            <w:r>
              <w:rPr>
                <w:rFonts w:eastAsia="FangSong_GB2312"/>
                <w:b/>
                <w:sz w:val="26"/>
                <w:szCs w:val="26"/>
              </w:rPr>
              <w:t>：</w:t>
            </w: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  <w:p>
            <w:pPr>
              <w:spacing w:before="156" w:beforeLines="50"/>
              <w:rPr>
                <w:rFonts w:eastAsia="FangSong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270" w:type="dxa"/>
            <w:gridSpan w:val="3"/>
            <w:shd w:val="clear" w:color="auto" w:fill="auto"/>
            <w:vAlign w:val="center"/>
          </w:tcPr>
          <w:p>
            <w:pPr>
              <w:ind w:left="7800" w:hanging="7830" w:hangingChars="3000"/>
              <w:rPr>
                <w:rFonts w:hint="default" w:eastAsia="FangSong_GB2312"/>
                <w:b/>
                <w:sz w:val="26"/>
                <w:szCs w:val="26"/>
                <w:lang w:val="en-US" w:eastAsia="zh-CN"/>
              </w:rPr>
            </w:pPr>
            <w:r>
              <w:rPr>
                <w:rFonts w:eastAsia="FangSong_GB2312"/>
                <w:b/>
                <w:sz w:val="26"/>
                <w:szCs w:val="26"/>
              </w:rPr>
              <w:t>六、审核意见</w:t>
            </w:r>
            <w:r>
              <w:rPr>
                <w:rFonts w:hint="eastAsia" w:eastAsia="FangSong_GB2312"/>
                <w:b/>
                <w:sz w:val="26"/>
                <w:szCs w:val="26"/>
                <w:lang w:val="en-US" w:eastAsia="zh-CN"/>
              </w:rPr>
              <w:t>/Opinions of Evaluation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校外指导教师对于学位论文选题的意见（阐明选题的意义或价值，研究内容、研究方法和技术路线是否正确，可行性如何？）</w:t>
            </w:r>
          </w:p>
          <w:p>
            <w:pPr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Off-campus supervisor comments on the source of topic</w:t>
            </w: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ind w:firstLine="2860" w:firstLineChars="110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指导教师(签名)：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__________    </w:t>
            </w:r>
            <w:r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/Y   </w:t>
            </w:r>
            <w:r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/M   </w:t>
            </w:r>
            <w:r>
              <w:rPr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/D</w:t>
            </w:r>
          </w:p>
          <w:p>
            <w:pPr>
              <w:ind w:left="7781" w:leftChars="1353" w:hanging="4940" w:hangingChars="190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Signature of Supervisor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270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校内指导教师对于学位论文选题的意见（阐明选题的意义或价值，研究内容、研究方法和技术路线是否正确，可行性如何？）：</w:t>
            </w:r>
          </w:p>
          <w:p>
            <w:pPr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On-campus supervisor comments on the source of topic</w:t>
            </w:r>
          </w:p>
          <w:p>
            <w:pPr>
              <w:rPr>
                <w:rFonts w:eastAsia="FangSong_GB2312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  <w:p>
            <w:pPr>
              <w:ind w:firstLine="3120" w:firstLineChars="1200"/>
              <w:jc w:val="left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sz w:val="26"/>
                <w:szCs w:val="26"/>
              </w:rPr>
              <w:t>指导教师(签名)：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__________   </w:t>
            </w:r>
            <w:r>
              <w:rPr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/Y   </w:t>
            </w:r>
            <w:r>
              <w:rPr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 xml:space="preserve">/M   </w:t>
            </w:r>
            <w:r>
              <w:rPr>
                <w:sz w:val="26"/>
                <w:szCs w:val="26"/>
              </w:rPr>
              <w:t>日</w:t>
            </w:r>
            <w:r>
              <w:rPr>
                <w:rFonts w:hint="eastAsia"/>
                <w:sz w:val="26"/>
                <w:szCs w:val="26"/>
                <w:lang w:val="en-US" w:eastAsia="zh-CN"/>
              </w:rPr>
              <w:t>/D</w:t>
            </w:r>
          </w:p>
          <w:p>
            <w:pPr>
              <w:ind w:firstLine="3120" w:firstLineChars="1200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Signature of Supervisor</w:t>
            </w:r>
          </w:p>
        </w:tc>
      </w:tr>
    </w:tbl>
    <w:p>
      <w:pPr>
        <w:rPr>
          <w:vanish/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656"/>
        <w:gridCol w:w="740"/>
        <w:gridCol w:w="1498"/>
        <w:gridCol w:w="1113"/>
        <w:gridCol w:w="1895"/>
        <w:gridCol w:w="17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003" w:type="dxa"/>
            <w:gridSpan w:val="7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审核专家组对于学位论文选题的意见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Opinions of the Source of Topic from Evaluation Group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9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审核时间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FangSong_GB2312"/>
                <w:sz w:val="26"/>
                <w:szCs w:val="26"/>
                <w:lang w:val="en-US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Evaluation Date</w:t>
            </w:r>
          </w:p>
        </w:tc>
        <w:tc>
          <w:tcPr>
            <w:tcW w:w="3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jc w:val="right"/>
              <w:textAlignment w:val="auto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eastAsia="FangSong_GB2312"/>
                <w:sz w:val="26"/>
                <w:szCs w:val="26"/>
              </w:rPr>
              <w:t>年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/Y</w:t>
            </w:r>
            <w:r>
              <w:rPr>
                <w:rFonts w:eastAsia="FangSong_GB2312"/>
                <w:sz w:val="26"/>
                <w:szCs w:val="26"/>
              </w:rPr>
              <w:t xml:space="preserve">   月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/M</w:t>
            </w:r>
            <w:r>
              <w:rPr>
                <w:rFonts w:eastAsia="FangSong_GB2312"/>
                <w:sz w:val="26"/>
                <w:szCs w:val="26"/>
              </w:rPr>
              <w:t xml:space="preserve">   日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/D</w:t>
            </w:r>
          </w:p>
        </w:tc>
        <w:tc>
          <w:tcPr>
            <w:tcW w:w="1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eastAsia="FangSong_GB2312"/>
                <w:sz w:val="26"/>
                <w:szCs w:val="26"/>
              </w:rPr>
              <w:t>地点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/Place</w:t>
            </w:r>
          </w:p>
        </w:tc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专家组</w:t>
            </w: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成员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Members of Evaluation Group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姓  名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Name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职  称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Titles</w:t>
            </w: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工   作   单   位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Work Place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签  名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Signature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3008" w:type="dxa"/>
            <w:gridSpan w:val="2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  <w:jc w:val="center"/>
        </w:trPr>
        <w:tc>
          <w:tcPr>
            <w:tcW w:w="13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审核小组意见</w:t>
            </w:r>
          </w:p>
          <w:p>
            <w:pPr>
              <w:jc w:val="center"/>
              <w:rPr>
                <w:rFonts w:hint="eastAsia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Opinions</w:t>
            </w: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of Evaluation Group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560" w:firstLineChars="600"/>
              <w:jc w:val="both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审核组长(签名)：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 xml:space="preserve">__________  </w:t>
            </w:r>
            <w:r>
              <w:rPr>
                <w:rFonts w:eastAsia="FangSong_GB2312"/>
                <w:sz w:val="26"/>
                <w:szCs w:val="26"/>
              </w:rPr>
              <w:t>年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/Y</w:t>
            </w:r>
            <w:r>
              <w:rPr>
                <w:rFonts w:eastAsia="FangSong_GB2312"/>
                <w:sz w:val="26"/>
                <w:szCs w:val="26"/>
              </w:rPr>
              <w:t xml:space="preserve"> 　月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/M</w:t>
            </w:r>
            <w:r>
              <w:rPr>
                <w:rFonts w:eastAsia="FangSong_GB2312"/>
                <w:sz w:val="26"/>
                <w:szCs w:val="26"/>
              </w:rPr>
              <w:t>　 日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820" w:firstLineChars="700"/>
              <w:jc w:val="both"/>
              <w:textAlignment w:val="auto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Signature of Head</w:t>
            </w:r>
            <w:r>
              <w:rPr>
                <w:rFonts w:eastAsia="FangSong_GB2312"/>
                <w:sz w:val="26"/>
                <w:szCs w:val="26"/>
              </w:rPr>
              <w:t>　　　　　　　　　　　　　　　　　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>学院意见</w:t>
            </w:r>
          </w:p>
          <w:p>
            <w:pPr>
              <w:jc w:val="center"/>
              <w:rPr>
                <w:rFonts w:hint="default" w:eastAsia="FangSong_GB2312"/>
                <w:sz w:val="26"/>
                <w:szCs w:val="26"/>
                <w:lang w:val="en-US" w:eastAsia="zh-CN"/>
              </w:rPr>
            </w:pP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Opinion of College</w:t>
            </w:r>
          </w:p>
        </w:tc>
        <w:tc>
          <w:tcPr>
            <w:tcW w:w="7660" w:type="dxa"/>
            <w:gridSpan w:val="6"/>
            <w:vAlign w:val="center"/>
          </w:tcPr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jc w:val="both"/>
              <w:rPr>
                <w:rFonts w:eastAsia="FangSong_GB2312"/>
                <w:sz w:val="26"/>
                <w:szCs w:val="26"/>
              </w:rPr>
            </w:pPr>
          </w:p>
          <w:p>
            <w:pPr>
              <w:jc w:val="center"/>
              <w:rPr>
                <w:rFonts w:eastAsia="FangSong_GB2312"/>
                <w:sz w:val="26"/>
                <w:szCs w:val="26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eastAsia="FangSong_GB2312"/>
                <w:sz w:val="26"/>
                <w:szCs w:val="26"/>
              </w:rPr>
              <w:t xml:space="preserve">           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分管院长</w:t>
            </w:r>
            <w:r>
              <w:rPr>
                <w:rFonts w:eastAsia="FangSong_GB2312"/>
                <w:sz w:val="26"/>
                <w:szCs w:val="26"/>
              </w:rPr>
              <w:t>(签名)：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 xml:space="preserve">__________  </w:t>
            </w:r>
            <w:r>
              <w:rPr>
                <w:rFonts w:eastAsia="FangSong_GB2312"/>
                <w:sz w:val="26"/>
                <w:szCs w:val="26"/>
              </w:rPr>
              <w:t>年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/Y</w:t>
            </w:r>
            <w:r>
              <w:rPr>
                <w:rFonts w:eastAsia="FangSong_GB2312"/>
                <w:sz w:val="26"/>
                <w:szCs w:val="26"/>
              </w:rPr>
              <w:t xml:space="preserve"> 　月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/M</w:t>
            </w:r>
            <w:r>
              <w:rPr>
                <w:rFonts w:eastAsia="FangSong_GB2312"/>
                <w:sz w:val="26"/>
                <w:szCs w:val="26"/>
              </w:rPr>
              <w:t>　 日</w:t>
            </w:r>
            <w:r>
              <w:rPr>
                <w:rFonts w:hint="eastAsia" w:eastAsia="FangSong_GB2312"/>
                <w:sz w:val="26"/>
                <w:szCs w:val="26"/>
                <w:lang w:val="en-US" w:eastAsia="zh-CN"/>
              </w:rPr>
              <w:t>/D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560" w:firstLineChars="600"/>
              <w:jc w:val="both"/>
              <w:textAlignment w:val="auto"/>
              <w:rPr>
                <w:rFonts w:eastAsia="FangSong_GB2312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Signature of Vice-dean</w:t>
            </w:r>
            <w:r>
              <w:rPr>
                <w:rFonts w:eastAsia="FangSong_GB2312"/>
                <w:sz w:val="26"/>
                <w:szCs w:val="26"/>
              </w:rPr>
              <w:t>　</w:t>
            </w:r>
          </w:p>
        </w:tc>
      </w:tr>
    </w:tbl>
    <w:p>
      <w:pPr>
        <w:rPr>
          <w:sz w:val="26"/>
          <w:szCs w:val="26"/>
        </w:rPr>
      </w:pPr>
    </w:p>
    <w:sectPr>
      <w:footerReference r:id="rId3" w:type="default"/>
      <w:footerReference r:id="rId4" w:type="even"/>
      <w:pgSz w:w="11906" w:h="16838"/>
      <w:pgMar w:top="1701" w:right="1418" w:bottom="141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oneSerif L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B0E66"/>
    <w:multiLevelType w:val="multilevel"/>
    <w:tmpl w:val="642B0E66"/>
    <w:lvl w:ilvl="0" w:tentative="0">
      <w:start w:val="1"/>
      <w:numFmt w:val="decimal"/>
      <w:pStyle w:val="2"/>
      <w:lvlText w:val="%1"/>
      <w:lvlJc w:val="left"/>
      <w:pPr>
        <w:ind w:left="0" w:firstLine="0"/>
      </w:pPr>
      <w:rPr>
        <w:rFonts w:hint="default" w:ascii="Times New Roman" w:hAnsi="Times New Roman"/>
        <w:b w:val="0"/>
        <w:i w:val="0"/>
        <w:color w:val="auto"/>
        <w:sz w:val="24"/>
      </w:rPr>
    </w:lvl>
    <w:lvl w:ilvl="1" w:tentative="0">
      <w:start w:val="1"/>
      <w:numFmt w:val="decimal"/>
      <w:pStyle w:val="3"/>
      <w:lvlText w:val="%2.1"/>
      <w:lvlJc w:val="left"/>
      <w:pPr>
        <w:ind w:left="0" w:firstLine="360"/>
      </w:pPr>
      <w:rPr>
        <w:rFonts w:hint="default"/>
      </w:rPr>
    </w:lvl>
    <w:lvl w:ilvl="2" w:tentative="0">
      <w:start w:val="1"/>
      <w:numFmt w:val="decimal"/>
      <w:lvlText w:val="%3.2"/>
      <w:lvlJc w:val="left"/>
      <w:pPr>
        <w:ind w:left="1080" w:hanging="360"/>
      </w:pPr>
      <w:rPr>
        <w:rFonts w:hint="default"/>
      </w:rPr>
    </w:lvl>
    <w:lvl w:ilvl="3" w:tentative="0">
      <w:start w:val="1"/>
      <w:numFmt w:val="decimal"/>
      <w:lvlText w:val="2.%4"/>
      <w:lvlJc w:val="left"/>
      <w:pPr>
        <w:ind w:left="144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99"/>
    <w:rsid w:val="00000747"/>
    <w:rsid w:val="00003B0B"/>
    <w:rsid w:val="00010874"/>
    <w:rsid w:val="00010D16"/>
    <w:rsid w:val="000115A7"/>
    <w:rsid w:val="00017254"/>
    <w:rsid w:val="00020719"/>
    <w:rsid w:val="00022CE6"/>
    <w:rsid w:val="0002519F"/>
    <w:rsid w:val="00035AAA"/>
    <w:rsid w:val="000369D9"/>
    <w:rsid w:val="000463B4"/>
    <w:rsid w:val="000645BC"/>
    <w:rsid w:val="00065258"/>
    <w:rsid w:val="00071D25"/>
    <w:rsid w:val="00076ED9"/>
    <w:rsid w:val="00080069"/>
    <w:rsid w:val="00096DA7"/>
    <w:rsid w:val="000A0027"/>
    <w:rsid w:val="000A2577"/>
    <w:rsid w:val="000A2A1E"/>
    <w:rsid w:val="000A4F72"/>
    <w:rsid w:val="000D0188"/>
    <w:rsid w:val="000F3DB0"/>
    <w:rsid w:val="00132479"/>
    <w:rsid w:val="00154B63"/>
    <w:rsid w:val="001560FA"/>
    <w:rsid w:val="001806A2"/>
    <w:rsid w:val="001860CF"/>
    <w:rsid w:val="00195A79"/>
    <w:rsid w:val="001D3AED"/>
    <w:rsid w:val="001E2462"/>
    <w:rsid w:val="001E7155"/>
    <w:rsid w:val="00200834"/>
    <w:rsid w:val="0022408D"/>
    <w:rsid w:val="00233F7A"/>
    <w:rsid w:val="00234B6C"/>
    <w:rsid w:val="00246503"/>
    <w:rsid w:val="0025050C"/>
    <w:rsid w:val="00252917"/>
    <w:rsid w:val="00254E5F"/>
    <w:rsid w:val="002566EA"/>
    <w:rsid w:val="00276455"/>
    <w:rsid w:val="00277B7C"/>
    <w:rsid w:val="00281C1F"/>
    <w:rsid w:val="00284185"/>
    <w:rsid w:val="00294336"/>
    <w:rsid w:val="002A4632"/>
    <w:rsid w:val="002A6A64"/>
    <w:rsid w:val="002D0750"/>
    <w:rsid w:val="002D33A7"/>
    <w:rsid w:val="00320ABE"/>
    <w:rsid w:val="00321184"/>
    <w:rsid w:val="00323969"/>
    <w:rsid w:val="00325AF6"/>
    <w:rsid w:val="0033141C"/>
    <w:rsid w:val="0033489B"/>
    <w:rsid w:val="00343A1E"/>
    <w:rsid w:val="003531F9"/>
    <w:rsid w:val="0035625B"/>
    <w:rsid w:val="00362375"/>
    <w:rsid w:val="0036405D"/>
    <w:rsid w:val="003779A7"/>
    <w:rsid w:val="003817D3"/>
    <w:rsid w:val="003838DA"/>
    <w:rsid w:val="003A0284"/>
    <w:rsid w:val="003B21AE"/>
    <w:rsid w:val="003C383D"/>
    <w:rsid w:val="003D2EB4"/>
    <w:rsid w:val="003D3B94"/>
    <w:rsid w:val="00436326"/>
    <w:rsid w:val="00437188"/>
    <w:rsid w:val="004450CF"/>
    <w:rsid w:val="00451545"/>
    <w:rsid w:val="00483FB4"/>
    <w:rsid w:val="00485D92"/>
    <w:rsid w:val="00492E50"/>
    <w:rsid w:val="00496612"/>
    <w:rsid w:val="004A1D73"/>
    <w:rsid w:val="004A4A29"/>
    <w:rsid w:val="004C2445"/>
    <w:rsid w:val="004D577F"/>
    <w:rsid w:val="004D6833"/>
    <w:rsid w:val="004E30CE"/>
    <w:rsid w:val="004F41EB"/>
    <w:rsid w:val="00506C45"/>
    <w:rsid w:val="00536357"/>
    <w:rsid w:val="005475A9"/>
    <w:rsid w:val="00591078"/>
    <w:rsid w:val="005A6575"/>
    <w:rsid w:val="005B335F"/>
    <w:rsid w:val="005B374C"/>
    <w:rsid w:val="005B45E8"/>
    <w:rsid w:val="005C1D8B"/>
    <w:rsid w:val="005D0232"/>
    <w:rsid w:val="005D37E1"/>
    <w:rsid w:val="005D3FAC"/>
    <w:rsid w:val="005E5AD1"/>
    <w:rsid w:val="005F1570"/>
    <w:rsid w:val="005F4B57"/>
    <w:rsid w:val="005F538E"/>
    <w:rsid w:val="00636451"/>
    <w:rsid w:val="0063784F"/>
    <w:rsid w:val="006508B8"/>
    <w:rsid w:val="00657BF6"/>
    <w:rsid w:val="0067098C"/>
    <w:rsid w:val="00671843"/>
    <w:rsid w:val="00695E88"/>
    <w:rsid w:val="006A466C"/>
    <w:rsid w:val="006B669A"/>
    <w:rsid w:val="006F654D"/>
    <w:rsid w:val="0070548A"/>
    <w:rsid w:val="007103B8"/>
    <w:rsid w:val="007445FB"/>
    <w:rsid w:val="0076614E"/>
    <w:rsid w:val="0078292E"/>
    <w:rsid w:val="00782D40"/>
    <w:rsid w:val="007830E3"/>
    <w:rsid w:val="00784380"/>
    <w:rsid w:val="007C5463"/>
    <w:rsid w:val="007D5D98"/>
    <w:rsid w:val="007E11ED"/>
    <w:rsid w:val="007E7CBB"/>
    <w:rsid w:val="0082395E"/>
    <w:rsid w:val="008361B2"/>
    <w:rsid w:val="008474F4"/>
    <w:rsid w:val="008533D4"/>
    <w:rsid w:val="0085642C"/>
    <w:rsid w:val="00881B23"/>
    <w:rsid w:val="00881DC1"/>
    <w:rsid w:val="0088723E"/>
    <w:rsid w:val="008A44FD"/>
    <w:rsid w:val="008B6CB1"/>
    <w:rsid w:val="008D6B10"/>
    <w:rsid w:val="008E7FCB"/>
    <w:rsid w:val="008F0280"/>
    <w:rsid w:val="00901D6E"/>
    <w:rsid w:val="00917EBD"/>
    <w:rsid w:val="00926FD9"/>
    <w:rsid w:val="009627E6"/>
    <w:rsid w:val="0096660C"/>
    <w:rsid w:val="00970AD8"/>
    <w:rsid w:val="009825F2"/>
    <w:rsid w:val="009A36D8"/>
    <w:rsid w:val="009A70F4"/>
    <w:rsid w:val="009B2B14"/>
    <w:rsid w:val="009B6F75"/>
    <w:rsid w:val="009C6964"/>
    <w:rsid w:val="009D1BE7"/>
    <w:rsid w:val="009E15CC"/>
    <w:rsid w:val="009F208B"/>
    <w:rsid w:val="009F36AC"/>
    <w:rsid w:val="00A02922"/>
    <w:rsid w:val="00A22427"/>
    <w:rsid w:val="00A24341"/>
    <w:rsid w:val="00A25911"/>
    <w:rsid w:val="00A3192D"/>
    <w:rsid w:val="00A40E3D"/>
    <w:rsid w:val="00A44BCE"/>
    <w:rsid w:val="00A51CBE"/>
    <w:rsid w:val="00A62DE8"/>
    <w:rsid w:val="00A66C70"/>
    <w:rsid w:val="00A87D80"/>
    <w:rsid w:val="00A97819"/>
    <w:rsid w:val="00AC6B39"/>
    <w:rsid w:val="00AD4E7E"/>
    <w:rsid w:val="00B315D5"/>
    <w:rsid w:val="00B31661"/>
    <w:rsid w:val="00B82527"/>
    <w:rsid w:val="00B82BA7"/>
    <w:rsid w:val="00B8599A"/>
    <w:rsid w:val="00B978B1"/>
    <w:rsid w:val="00BC6808"/>
    <w:rsid w:val="00BE1060"/>
    <w:rsid w:val="00BE5172"/>
    <w:rsid w:val="00BF20B4"/>
    <w:rsid w:val="00C24752"/>
    <w:rsid w:val="00C536E5"/>
    <w:rsid w:val="00C56ED4"/>
    <w:rsid w:val="00C60420"/>
    <w:rsid w:val="00C67A86"/>
    <w:rsid w:val="00C8422C"/>
    <w:rsid w:val="00C9629C"/>
    <w:rsid w:val="00CA206C"/>
    <w:rsid w:val="00CB2CFD"/>
    <w:rsid w:val="00CC3821"/>
    <w:rsid w:val="00CD3CEF"/>
    <w:rsid w:val="00CE06B5"/>
    <w:rsid w:val="00CF2B0F"/>
    <w:rsid w:val="00D020A5"/>
    <w:rsid w:val="00D05C53"/>
    <w:rsid w:val="00D10B02"/>
    <w:rsid w:val="00D13C89"/>
    <w:rsid w:val="00D34326"/>
    <w:rsid w:val="00D422CB"/>
    <w:rsid w:val="00D42897"/>
    <w:rsid w:val="00D47316"/>
    <w:rsid w:val="00D5376E"/>
    <w:rsid w:val="00D541A4"/>
    <w:rsid w:val="00D656BB"/>
    <w:rsid w:val="00D8413C"/>
    <w:rsid w:val="00D84E40"/>
    <w:rsid w:val="00DB1158"/>
    <w:rsid w:val="00DB7634"/>
    <w:rsid w:val="00DE201D"/>
    <w:rsid w:val="00DE2690"/>
    <w:rsid w:val="00DF3799"/>
    <w:rsid w:val="00DF7B2B"/>
    <w:rsid w:val="00E40826"/>
    <w:rsid w:val="00E42F53"/>
    <w:rsid w:val="00E43A8A"/>
    <w:rsid w:val="00E65244"/>
    <w:rsid w:val="00E76F04"/>
    <w:rsid w:val="00E87DA7"/>
    <w:rsid w:val="00EB0390"/>
    <w:rsid w:val="00EB71EB"/>
    <w:rsid w:val="00EF0DBA"/>
    <w:rsid w:val="00EF3954"/>
    <w:rsid w:val="00F1314D"/>
    <w:rsid w:val="00F24E7E"/>
    <w:rsid w:val="00F34BC5"/>
    <w:rsid w:val="00F44127"/>
    <w:rsid w:val="00F47417"/>
    <w:rsid w:val="00F74670"/>
    <w:rsid w:val="00F813FE"/>
    <w:rsid w:val="00F907C6"/>
    <w:rsid w:val="00FC616C"/>
    <w:rsid w:val="00FD60E7"/>
    <w:rsid w:val="00FF1741"/>
    <w:rsid w:val="00FF411B"/>
    <w:rsid w:val="024E03EC"/>
    <w:rsid w:val="047D50A2"/>
    <w:rsid w:val="050A497E"/>
    <w:rsid w:val="089661EE"/>
    <w:rsid w:val="08B34532"/>
    <w:rsid w:val="0AEA089E"/>
    <w:rsid w:val="0CAD49AD"/>
    <w:rsid w:val="0FC45DBB"/>
    <w:rsid w:val="11176E0B"/>
    <w:rsid w:val="139D17B9"/>
    <w:rsid w:val="14C8531C"/>
    <w:rsid w:val="14D52C95"/>
    <w:rsid w:val="15AC4949"/>
    <w:rsid w:val="15E041C6"/>
    <w:rsid w:val="16283CAB"/>
    <w:rsid w:val="17750E8A"/>
    <w:rsid w:val="17C55687"/>
    <w:rsid w:val="19592760"/>
    <w:rsid w:val="19BA1DBF"/>
    <w:rsid w:val="19D22808"/>
    <w:rsid w:val="1B1420D9"/>
    <w:rsid w:val="1C0678C9"/>
    <w:rsid w:val="1D8B7A24"/>
    <w:rsid w:val="21175DD3"/>
    <w:rsid w:val="22213A4D"/>
    <w:rsid w:val="22622B89"/>
    <w:rsid w:val="2296338A"/>
    <w:rsid w:val="24BE591B"/>
    <w:rsid w:val="25952538"/>
    <w:rsid w:val="25D54DBE"/>
    <w:rsid w:val="26530232"/>
    <w:rsid w:val="269C4F10"/>
    <w:rsid w:val="2A4015F2"/>
    <w:rsid w:val="2D8B6E76"/>
    <w:rsid w:val="32020F02"/>
    <w:rsid w:val="32F434CD"/>
    <w:rsid w:val="34852797"/>
    <w:rsid w:val="34F9355E"/>
    <w:rsid w:val="3543189A"/>
    <w:rsid w:val="361C590C"/>
    <w:rsid w:val="36303E32"/>
    <w:rsid w:val="38151BE8"/>
    <w:rsid w:val="38306238"/>
    <w:rsid w:val="386A4E4E"/>
    <w:rsid w:val="3990333B"/>
    <w:rsid w:val="3BAD2DDE"/>
    <w:rsid w:val="3C2D64AC"/>
    <w:rsid w:val="3DF00916"/>
    <w:rsid w:val="3F513A64"/>
    <w:rsid w:val="40241F4D"/>
    <w:rsid w:val="40AE3797"/>
    <w:rsid w:val="40C13762"/>
    <w:rsid w:val="40E42A68"/>
    <w:rsid w:val="42442C17"/>
    <w:rsid w:val="43111FD5"/>
    <w:rsid w:val="433E6B3E"/>
    <w:rsid w:val="454966C1"/>
    <w:rsid w:val="45A25613"/>
    <w:rsid w:val="47266FE5"/>
    <w:rsid w:val="479C31BC"/>
    <w:rsid w:val="4CEE55B6"/>
    <w:rsid w:val="4DA01928"/>
    <w:rsid w:val="4DA802FA"/>
    <w:rsid w:val="4DE81228"/>
    <w:rsid w:val="506215E3"/>
    <w:rsid w:val="51777C34"/>
    <w:rsid w:val="519C6D92"/>
    <w:rsid w:val="526A226B"/>
    <w:rsid w:val="555F1405"/>
    <w:rsid w:val="5671652B"/>
    <w:rsid w:val="56902058"/>
    <w:rsid w:val="595B550C"/>
    <w:rsid w:val="59812076"/>
    <w:rsid w:val="5B711E40"/>
    <w:rsid w:val="5C101578"/>
    <w:rsid w:val="5DA433F4"/>
    <w:rsid w:val="5DA43866"/>
    <w:rsid w:val="5F0F6380"/>
    <w:rsid w:val="5FF16C89"/>
    <w:rsid w:val="6083263D"/>
    <w:rsid w:val="62681F04"/>
    <w:rsid w:val="629D11F8"/>
    <w:rsid w:val="62F458CE"/>
    <w:rsid w:val="63A326C3"/>
    <w:rsid w:val="63C621D7"/>
    <w:rsid w:val="644A571B"/>
    <w:rsid w:val="65427FC2"/>
    <w:rsid w:val="656F131C"/>
    <w:rsid w:val="66186AF5"/>
    <w:rsid w:val="66D2299D"/>
    <w:rsid w:val="672006C3"/>
    <w:rsid w:val="68EC667B"/>
    <w:rsid w:val="6A9D6915"/>
    <w:rsid w:val="6BC36889"/>
    <w:rsid w:val="6C1E1F32"/>
    <w:rsid w:val="6C3560F2"/>
    <w:rsid w:val="6C715CA3"/>
    <w:rsid w:val="6CAB3758"/>
    <w:rsid w:val="6DF66F31"/>
    <w:rsid w:val="6F524E10"/>
    <w:rsid w:val="6FD5431D"/>
    <w:rsid w:val="708C7B79"/>
    <w:rsid w:val="730A2496"/>
    <w:rsid w:val="731E03D1"/>
    <w:rsid w:val="75500736"/>
    <w:rsid w:val="75765D1A"/>
    <w:rsid w:val="75E83547"/>
    <w:rsid w:val="77BA42AD"/>
    <w:rsid w:val="7B2D3666"/>
    <w:rsid w:val="7D987E43"/>
    <w:rsid w:val="7EAA58DA"/>
    <w:rsid w:val="7F6F4620"/>
    <w:rsid w:val="7F9526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numPr>
        <w:ilvl w:val="0"/>
        <w:numId w:val="1"/>
      </w:numPr>
      <w:spacing w:before="480" w:line="276" w:lineRule="auto"/>
      <w:jc w:val="left"/>
      <w:outlineLvl w:val="0"/>
    </w:pPr>
    <w:rPr>
      <w:rFonts w:eastAsiaTheme="majorEastAsia"/>
      <w:b/>
      <w:bCs/>
      <w:color w:val="000000" w:themeColor="text1"/>
      <w:kern w:val="0"/>
      <w:sz w:val="24"/>
      <w:lang w:eastAsia="en-US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8"/>
    <w:qFormat/>
    <w:uiPriority w:val="9"/>
    <w:pPr>
      <w:keepNext/>
      <w:keepLines/>
      <w:widowControl/>
      <w:numPr>
        <w:ilvl w:val="1"/>
        <w:numId w:val="1"/>
      </w:numPr>
      <w:spacing w:before="240" w:line="360" w:lineRule="auto"/>
      <w:jc w:val="left"/>
      <w:outlineLvl w:val="1"/>
    </w:pPr>
    <w:rPr>
      <w:rFonts w:eastAsiaTheme="majorEastAsia"/>
      <w:bCs/>
      <w:color w:val="000000" w:themeColor="text1"/>
      <w:kern w:val="0"/>
      <w:sz w:val="24"/>
      <w:lang w:eastAsia="en-US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uiPriority w:val="99"/>
    <w:pPr>
      <w:widowControl/>
      <w:jc w:val="left"/>
    </w:pPr>
    <w:rPr>
      <w:rFonts w:ascii="Tahoma" w:hAnsi="Tahoma" w:cs="Tahoma" w:eastAsiaTheme="minorHAnsi"/>
      <w:kern w:val="0"/>
      <w:sz w:val="16"/>
      <w:szCs w:val="16"/>
      <w:lang w:eastAsia="en-US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US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Header Char"/>
    <w:link w:val="6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character" w:customStyle="1" w:styleId="15">
    <w:name w:val="Balloon Text Char"/>
    <w:basedOn w:val="10"/>
    <w:link w:val="4"/>
    <w:qFormat/>
    <w:uiPriority w:val="99"/>
    <w:rPr>
      <w:rFonts w:ascii="Tahoma" w:hAnsi="Tahoma" w:cs="Tahoma" w:eastAsiaTheme="minorHAnsi"/>
      <w:sz w:val="16"/>
      <w:szCs w:val="16"/>
      <w:lang w:eastAsia="en-US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StoneSerif LT" w:hAnsi="StoneSerif LT" w:cs="StoneSerif LT" w:eastAsiaTheme="minorHAnsi"/>
      <w:color w:val="000000"/>
      <w:sz w:val="24"/>
      <w:szCs w:val="24"/>
      <w:lang w:val="en-US" w:eastAsia="en-US" w:bidi="ar-SA"/>
    </w:rPr>
  </w:style>
  <w:style w:type="character" w:customStyle="1" w:styleId="17">
    <w:name w:val="Heading 1 Char"/>
    <w:basedOn w:val="10"/>
    <w:link w:val="2"/>
    <w:uiPriority w:val="9"/>
    <w:rPr>
      <w:rFonts w:eastAsiaTheme="majorEastAsia"/>
      <w:b/>
      <w:bCs/>
      <w:color w:val="000000" w:themeColor="text1"/>
      <w:sz w:val="24"/>
      <w:szCs w:val="24"/>
      <w:lang w:eastAsia="en-US"/>
      <w14:textFill>
        <w14:solidFill>
          <w14:schemeClr w14:val="tx1"/>
        </w14:solidFill>
      </w14:textFill>
    </w:rPr>
  </w:style>
  <w:style w:type="character" w:customStyle="1" w:styleId="18">
    <w:name w:val="Heading 2 Char"/>
    <w:basedOn w:val="10"/>
    <w:link w:val="3"/>
    <w:qFormat/>
    <w:uiPriority w:val="9"/>
    <w:rPr>
      <w:rFonts w:eastAsiaTheme="majorEastAsia"/>
      <w:bCs/>
      <w:color w:val="000000" w:themeColor="text1"/>
      <w:sz w:val="24"/>
      <w:szCs w:val="24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58EBE-0B16-4098-8780-918F47488C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nanjunfeng</Company>
  <Pages>20</Pages>
  <Words>3211</Words>
  <Characters>18306</Characters>
  <Lines>152</Lines>
  <Paragraphs>42</Paragraphs>
  <TotalTime>1</TotalTime>
  <ScaleCrop>false</ScaleCrop>
  <LinksUpToDate>false</LinksUpToDate>
  <CharactersWithSpaces>21475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2020-06-09T06:50:00Z</dcterms:created>
  <dc:creator>nanjunfeng</dc:creator>
  <cp:lastModifiedBy>秋</cp:lastModifiedBy>
  <dcterms:modified xsi:type="dcterms:W3CDTF">2020-08-31T07:32:21Z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